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412777" w14:textId="77777777" w:rsidR="00593745" w:rsidRPr="00EA12F1" w:rsidRDefault="00593745" w:rsidP="00593745">
      <w:pPr>
        <w:jc w:val="right"/>
        <w:rPr>
          <w:rFonts w:ascii="Times New Roman" w:hAnsi="Times New Roman" w:cs="Times New Roman"/>
          <w:sz w:val="24"/>
          <w:szCs w:val="24"/>
        </w:rPr>
      </w:pPr>
      <w:r w:rsidRPr="00EA12F1">
        <w:rPr>
          <w:rFonts w:ascii="Times New Roman" w:hAnsi="Times New Roman" w:cs="Times New Roman"/>
          <w:sz w:val="24"/>
          <w:szCs w:val="24"/>
        </w:rPr>
        <w:t>Приложение 1</w:t>
      </w:r>
      <w:r w:rsidR="00EA12F1" w:rsidRPr="00EA12F1">
        <w:rPr>
          <w:rFonts w:ascii="Times New Roman" w:hAnsi="Times New Roman" w:cs="Times New Roman"/>
          <w:sz w:val="24"/>
          <w:szCs w:val="24"/>
        </w:rPr>
        <w:t>.15</w:t>
      </w:r>
    </w:p>
    <w:p w14:paraId="3293DAD2" w14:textId="77777777" w:rsidR="00593745" w:rsidRPr="00EA12F1" w:rsidRDefault="00593745" w:rsidP="00593745">
      <w:pPr>
        <w:jc w:val="right"/>
        <w:rPr>
          <w:rFonts w:ascii="Times New Roman" w:hAnsi="Times New Roman" w:cs="Times New Roman"/>
          <w:sz w:val="24"/>
          <w:szCs w:val="24"/>
        </w:rPr>
      </w:pPr>
      <w:r w:rsidRPr="00EA12F1">
        <w:rPr>
          <w:rFonts w:ascii="Times New Roman" w:hAnsi="Times New Roman" w:cs="Times New Roman"/>
          <w:sz w:val="24"/>
          <w:szCs w:val="24"/>
        </w:rPr>
        <w:t xml:space="preserve"> к основной образовательной программе</w:t>
      </w:r>
    </w:p>
    <w:p w14:paraId="6D3E74EA" w14:textId="77777777" w:rsidR="00593745" w:rsidRPr="00EA12F1" w:rsidRDefault="00593745" w:rsidP="00593745">
      <w:pPr>
        <w:jc w:val="right"/>
        <w:rPr>
          <w:rFonts w:ascii="Times New Roman" w:hAnsi="Times New Roman" w:cs="Times New Roman"/>
          <w:sz w:val="24"/>
          <w:szCs w:val="24"/>
        </w:rPr>
      </w:pPr>
      <w:r w:rsidRPr="00EA12F1">
        <w:rPr>
          <w:rFonts w:ascii="Times New Roman" w:hAnsi="Times New Roman" w:cs="Times New Roman"/>
          <w:sz w:val="24"/>
          <w:szCs w:val="24"/>
        </w:rPr>
        <w:t xml:space="preserve"> среднего общего образования </w:t>
      </w:r>
    </w:p>
    <w:p w14:paraId="101831EB" w14:textId="77777777" w:rsidR="00593745" w:rsidRPr="00EA12F1" w:rsidRDefault="00593745" w:rsidP="00593745">
      <w:pPr>
        <w:jc w:val="right"/>
        <w:rPr>
          <w:rFonts w:ascii="Times New Roman" w:hAnsi="Times New Roman" w:cs="Times New Roman"/>
          <w:sz w:val="24"/>
          <w:szCs w:val="24"/>
        </w:rPr>
      </w:pPr>
      <w:r w:rsidRPr="00EA12F1">
        <w:rPr>
          <w:rFonts w:ascii="Times New Roman" w:hAnsi="Times New Roman" w:cs="Times New Roman"/>
          <w:sz w:val="24"/>
          <w:szCs w:val="24"/>
        </w:rPr>
        <w:t xml:space="preserve">МБОУ лицея №40 </w:t>
      </w:r>
      <w:proofErr w:type="spellStart"/>
      <w:r w:rsidRPr="00EA12F1">
        <w:rPr>
          <w:rFonts w:ascii="Times New Roman" w:hAnsi="Times New Roman" w:cs="Times New Roman"/>
          <w:sz w:val="24"/>
          <w:szCs w:val="24"/>
        </w:rPr>
        <w:t>г.Орла</w:t>
      </w:r>
      <w:proofErr w:type="spellEnd"/>
    </w:p>
    <w:p w14:paraId="0B3FB00F" w14:textId="19C806D2" w:rsidR="00593745" w:rsidRPr="00EA12F1" w:rsidRDefault="00593745" w:rsidP="00593745">
      <w:pPr>
        <w:jc w:val="right"/>
        <w:rPr>
          <w:rFonts w:ascii="Times New Roman" w:hAnsi="Times New Roman" w:cs="Times New Roman"/>
          <w:sz w:val="24"/>
          <w:szCs w:val="24"/>
        </w:rPr>
      </w:pPr>
      <w:r w:rsidRPr="00EA12F1">
        <w:rPr>
          <w:rFonts w:ascii="Times New Roman" w:hAnsi="Times New Roman" w:cs="Times New Roman"/>
          <w:sz w:val="24"/>
          <w:szCs w:val="24"/>
        </w:rPr>
        <w:t xml:space="preserve"> (Приказ от 3</w:t>
      </w:r>
      <w:r w:rsidR="001F69E7">
        <w:rPr>
          <w:rFonts w:ascii="Times New Roman" w:hAnsi="Times New Roman" w:cs="Times New Roman"/>
          <w:sz w:val="24"/>
          <w:szCs w:val="24"/>
        </w:rPr>
        <w:t>0.08.2025 №400</w:t>
      </w:r>
      <w:bookmarkStart w:id="0" w:name="_GoBack"/>
      <w:bookmarkEnd w:id="0"/>
      <w:r w:rsidRPr="00EA12F1">
        <w:rPr>
          <w:rFonts w:ascii="Times New Roman" w:hAnsi="Times New Roman" w:cs="Times New Roman"/>
          <w:sz w:val="24"/>
          <w:szCs w:val="24"/>
        </w:rPr>
        <w:t>)</w:t>
      </w:r>
    </w:p>
    <w:p w14:paraId="2551DEF5" w14:textId="77777777" w:rsidR="00593745" w:rsidRPr="00593745" w:rsidRDefault="00593745" w:rsidP="00593745">
      <w:pPr>
        <w:jc w:val="right"/>
        <w:rPr>
          <w:b/>
        </w:rPr>
      </w:pPr>
    </w:p>
    <w:p w14:paraId="50E316A0" w14:textId="77777777" w:rsidR="00593745" w:rsidRPr="00593745" w:rsidRDefault="00593745" w:rsidP="00593745">
      <w:pPr>
        <w:jc w:val="center"/>
        <w:rPr>
          <w:b/>
        </w:rPr>
      </w:pPr>
    </w:p>
    <w:p w14:paraId="32E7C5C0" w14:textId="77777777" w:rsidR="00593745" w:rsidRPr="00593745" w:rsidRDefault="00593745" w:rsidP="00593745">
      <w:pPr>
        <w:jc w:val="center"/>
        <w:rPr>
          <w:b/>
        </w:rPr>
      </w:pPr>
    </w:p>
    <w:p w14:paraId="009A377D" w14:textId="77777777" w:rsidR="00593745" w:rsidRPr="00593745" w:rsidRDefault="00593745" w:rsidP="00593745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374F56A1" w14:textId="77777777" w:rsidR="00593745" w:rsidRPr="00593745" w:rsidRDefault="00593745" w:rsidP="0059374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93745"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14:paraId="79BB3C5F" w14:textId="77777777" w:rsidR="00593745" w:rsidRPr="00593745" w:rsidRDefault="00593745" w:rsidP="0059374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93745">
        <w:rPr>
          <w:rFonts w:ascii="Times New Roman" w:hAnsi="Times New Roman" w:cs="Times New Roman"/>
          <w:b/>
          <w:sz w:val="40"/>
          <w:szCs w:val="40"/>
        </w:rPr>
        <w:t>по учебному предмету</w:t>
      </w:r>
    </w:p>
    <w:p w14:paraId="1F0804AC" w14:textId="77777777" w:rsidR="00593745" w:rsidRPr="00593745" w:rsidRDefault="00593745" w:rsidP="0059374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93745">
        <w:rPr>
          <w:rFonts w:ascii="Times New Roman" w:hAnsi="Times New Roman" w:cs="Times New Roman"/>
          <w:b/>
          <w:sz w:val="40"/>
          <w:szCs w:val="40"/>
        </w:rPr>
        <w:t>«Обществознание» (</w:t>
      </w:r>
      <w:r>
        <w:rPr>
          <w:rFonts w:ascii="Times New Roman" w:hAnsi="Times New Roman" w:cs="Times New Roman"/>
          <w:b/>
          <w:sz w:val="40"/>
          <w:szCs w:val="40"/>
        </w:rPr>
        <w:t>углубленный</w:t>
      </w:r>
      <w:r w:rsidRPr="00593745">
        <w:rPr>
          <w:rFonts w:ascii="Times New Roman" w:hAnsi="Times New Roman" w:cs="Times New Roman"/>
          <w:b/>
          <w:sz w:val="40"/>
          <w:szCs w:val="40"/>
        </w:rPr>
        <w:t xml:space="preserve"> уровень)</w:t>
      </w:r>
    </w:p>
    <w:p w14:paraId="11A7ED37" w14:textId="77777777" w:rsidR="00593745" w:rsidRPr="00593745" w:rsidRDefault="00593745" w:rsidP="0059374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93745">
        <w:rPr>
          <w:rFonts w:ascii="Times New Roman" w:hAnsi="Times New Roman" w:cs="Times New Roman"/>
          <w:b/>
          <w:sz w:val="40"/>
          <w:szCs w:val="40"/>
        </w:rPr>
        <w:t>Срок освоения – 2 года</w:t>
      </w:r>
    </w:p>
    <w:p w14:paraId="72440954" w14:textId="77777777" w:rsidR="00593745" w:rsidRDefault="00593745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3726DE1E" w14:textId="77777777" w:rsidR="00593745" w:rsidRDefault="00593745" w:rsidP="00593745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923EF73" w14:textId="77777777" w:rsidR="00593745" w:rsidRPr="00593745" w:rsidRDefault="00593745" w:rsidP="00593745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3745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записка.</w:t>
      </w:r>
    </w:p>
    <w:p w14:paraId="22A604B7" w14:textId="77777777" w:rsidR="00593745" w:rsidRPr="00593745" w:rsidRDefault="00593745" w:rsidP="00593745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Программа по обществознанию на уровне среднего общего образования разработана </w:t>
      </w:r>
      <w:bookmarkStart w:id="1" w:name="_page_11_0"/>
      <w:r w:rsidRPr="00593745">
        <w:rPr>
          <w:rFonts w:ascii="Times New Roman" w:eastAsia="Calibri" w:hAnsi="Times New Roman" w:cs="Times New Roman"/>
          <w:sz w:val="28"/>
          <w:szCs w:val="28"/>
        </w:rPr>
        <w:t>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Федеральная рабочая программа по обществознанию углублённого уровня ориентирована на расширение и углубление содержания, представленного в федеральной рабочей программе по обществознанию базового уровня.</w:t>
      </w:r>
    </w:p>
    <w:p w14:paraId="560FB692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14:paraId="33DBF3EE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_page_13_0"/>
      <w:bookmarkEnd w:id="1"/>
      <w:r w:rsidRPr="00593745">
        <w:rPr>
          <w:rFonts w:ascii="Times New Roman" w:eastAsia="Calibri" w:hAnsi="Times New Roman" w:cs="Times New Roman"/>
          <w:sz w:val="28"/>
          <w:szCs w:val="28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14:paraId="1829B2BA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Сохранение интегративного характера предмета на углублённом уровне предполагает включение в его содержание тех компонентов, которые </w:t>
      </w:r>
      <w:r w:rsidRPr="0059374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многодисциплинарности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обществоведческого знания. Разделы курса отражают основы различных социальных наук.</w:t>
      </w:r>
    </w:p>
    <w:p w14:paraId="12BA4511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Изучение обществознания на углублённом уровне предполагает получение обучающимися широкого (развёрнутого) опыта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учебно­исследовательской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деятельности, характерной для высшего образования.</w:t>
      </w:r>
    </w:p>
    <w:p w14:paraId="0EF85932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_page_15_0"/>
      <w:bookmarkEnd w:id="2"/>
      <w:r w:rsidRPr="00593745">
        <w:rPr>
          <w:rFonts w:ascii="Times New Roman" w:eastAsia="Calibri" w:hAnsi="Times New Roman" w:cs="Times New Roman"/>
          <w:sz w:val="28"/>
          <w:szCs w:val="28"/>
        </w:rPr>
        <w:t>Целями изучения учебного предмета «Обществознание» углублённого уровня являются:</w:t>
      </w:r>
    </w:p>
    <w:p w14:paraId="68829998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14:paraId="754B5287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развитие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духовно­нравственных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14:paraId="65A9FDFA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</w:t>
      </w:r>
      <w:r w:rsidRPr="00593745">
        <w:rPr>
          <w:rFonts w:ascii="Times New Roman" w:eastAsia="Calibri" w:hAnsi="Times New Roman" w:cs="Times New Roman"/>
          <w:sz w:val="28"/>
          <w:szCs w:val="28"/>
        </w:rPr>
        <w:lastRenderedPageBreak/>
        <w:t>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14:paraId="45814041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14:paraId="0A8ACEB0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</w:t>
      </w:r>
      <w:bookmarkStart w:id="4" w:name="_page_17_0"/>
      <w:bookmarkEnd w:id="3"/>
      <w:r w:rsidRPr="00593745">
        <w:rPr>
          <w:rFonts w:ascii="Times New Roman" w:eastAsia="Calibri" w:hAnsi="Times New Roman" w:cs="Times New Roman"/>
          <w:sz w:val="28"/>
          <w:szCs w:val="28"/>
        </w:rPr>
        <w:t>использованием инструментов (способов) социального познания, ценностных ориентиров, элементов научной методологии;</w:t>
      </w:r>
    </w:p>
    <w:p w14:paraId="0A27FDF2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14:paraId="3B45F5BF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социально­гуманитарной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подготовки.</w:t>
      </w:r>
    </w:p>
    <w:p w14:paraId="05F16925" w14:textId="77777777" w:rsid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position w:val="1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Общее число часов </w:t>
      </w: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для изучения </w:t>
      </w:r>
      <w:r>
        <w:rPr>
          <w:rFonts w:ascii="Times New Roman" w:eastAsia="Calibri" w:hAnsi="Times New Roman" w:cs="Times New Roman"/>
          <w:sz w:val="28"/>
          <w:szCs w:val="28"/>
        </w:rPr>
        <w:t>предмета - 272 часа</w:t>
      </w:r>
      <w:r w:rsidRPr="00593745">
        <w:rPr>
          <w:rFonts w:ascii="Times New Roman" w:eastAsia="Calibri" w:hAnsi="Times New Roman" w:cs="Times New Roman"/>
          <w:position w:val="1"/>
          <w:sz w:val="28"/>
          <w:szCs w:val="28"/>
        </w:rPr>
        <w:t>: в 10 классе – 136 часов (4 часа в неделю), в 11 классе – 136 часов (4 часа в неделю).</w:t>
      </w:r>
    </w:p>
    <w:p w14:paraId="195B723B" w14:textId="77777777" w:rsidR="00593745" w:rsidRPr="00593745" w:rsidRDefault="00593745" w:rsidP="00593745">
      <w:pPr>
        <w:pStyle w:val="a3"/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3745">
        <w:rPr>
          <w:rFonts w:ascii="Times New Roman" w:eastAsia="Calibri" w:hAnsi="Times New Roman" w:cs="Times New Roman"/>
          <w:b/>
          <w:position w:val="1"/>
          <w:sz w:val="28"/>
          <w:szCs w:val="28"/>
        </w:rPr>
        <w:t>Содержание учебного предмета.</w:t>
      </w:r>
    </w:p>
    <w:p w14:paraId="643A0757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bookmarkStart w:id="5" w:name="_page_47_0"/>
      <w:bookmarkEnd w:id="4"/>
      <w:r w:rsidRPr="00593745">
        <w:rPr>
          <w:rFonts w:ascii="Times New Roman" w:eastAsia="Calibri" w:hAnsi="Times New Roman" w:cs="Times New Roman"/>
          <w:sz w:val="28"/>
          <w:szCs w:val="28"/>
          <w:u w:val="single"/>
        </w:rPr>
        <w:t>Содержание обучения в 10 классе</w:t>
      </w:r>
    </w:p>
    <w:p w14:paraId="21388081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Calibri" w:eastAsia="Calibri" w:hAnsi="Calibri" w:cs="Times New Roman"/>
          <w:sz w:val="28"/>
          <w:szCs w:val="28"/>
        </w:rPr>
        <w:lastRenderedPageBreak/>
        <w:t xml:space="preserve"> </w:t>
      </w:r>
      <w:r w:rsidRPr="00593745">
        <w:rPr>
          <w:rFonts w:ascii="Times New Roman" w:eastAsia="Calibri" w:hAnsi="Times New Roman" w:cs="Times New Roman"/>
          <w:sz w:val="28"/>
          <w:szCs w:val="28"/>
        </w:rPr>
        <w:t>Последовательность изучения тем в пределах одного раздела может варьироваться.</w:t>
      </w:r>
    </w:p>
    <w:p w14:paraId="0FA69DEC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Социальные науки и их особенности.</w:t>
      </w:r>
    </w:p>
    <w:p w14:paraId="06051E09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14:paraId="0D5DF4B2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Социальные науки в системе научного знания. Место философии в системе обществознания. Философия и наука.</w:t>
      </w:r>
    </w:p>
    <w:p w14:paraId="688117B2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14:paraId="3B76E8FF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Социальные науки и профессиональное самоопределение молодёжи. </w:t>
      </w:r>
    </w:p>
    <w:p w14:paraId="5BD5569A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Введение в философию.</w:t>
      </w:r>
    </w:p>
    <w:p w14:paraId="2268353A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14:paraId="12CEBF66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14:paraId="209170EB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XXI в.</w:t>
      </w:r>
    </w:p>
    <w:p w14:paraId="06A59814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14:paraId="19C7ED4B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6" w:name="_page_49_0"/>
      <w:bookmarkEnd w:id="5"/>
      <w:r w:rsidRPr="00593745">
        <w:rPr>
          <w:rFonts w:ascii="Times New Roman" w:eastAsia="Calibri" w:hAnsi="Times New Roman" w:cs="Times New Roman"/>
          <w:sz w:val="28"/>
          <w:szCs w:val="28"/>
        </w:rPr>
        <w:t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сознание в условиях цифровой среды. Использование достоверной и недостоверной информации.</w:t>
      </w:r>
    </w:p>
    <w:p w14:paraId="25E7084D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14:paraId="2B363256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14:paraId="5935E834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14:paraId="041A005D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Искусство, его виды и формы. Социальные функции искусства. Современное искусство. Художественная культура.</w:t>
      </w:r>
    </w:p>
    <w:p w14:paraId="748CB1B8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Наука как область духовной культуры. Роль науки в современном обществе. Социальные последствия научных открытий</w:t>
      </w:r>
      <w:bookmarkStart w:id="7" w:name="_page_51_0"/>
      <w:bookmarkEnd w:id="6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и ответственность учёного. Авторитет науки. Достижения российской науки на современном этапе.</w:t>
      </w:r>
    </w:p>
    <w:p w14:paraId="548ADA0D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Образование как институт сохранения и передачи культурного наследия.</w:t>
      </w:r>
    </w:p>
    <w:p w14:paraId="6DDC0873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14:paraId="2D3D1AEA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Этические нормы как регулятор деятельности социальных институтов и нравственного поведения людей.</w:t>
      </w:r>
    </w:p>
    <w:p w14:paraId="1C3E55A8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Особенности профессиональной деятельности по направлениям, связанным с философией.</w:t>
      </w:r>
    </w:p>
    <w:p w14:paraId="1E68CEEC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Введение в социальную психологию.</w:t>
      </w:r>
    </w:p>
    <w:p w14:paraId="35D6F2C0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Социальная психология в системе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социально­гуманитарного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знания. Этапы и основные направления развития социальной психологии. Междисциплинарный характер социальной психологии.</w:t>
      </w:r>
    </w:p>
    <w:p w14:paraId="122B8060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Теории социальных отношений. Основные типы социальных отношений.</w:t>
      </w:r>
    </w:p>
    <w:p w14:paraId="29E8A770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14:paraId="5D6C2EE1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14:paraId="1A4F5A9D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Малые группы. Динамические процессы в малой группе. </w:t>
      </w:r>
    </w:p>
    <w:p w14:paraId="7153E996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Условные группы. Референтная группа. Интеграция в группах разного уровня развития.</w:t>
      </w:r>
    </w:p>
    <w:p w14:paraId="3B35144E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14:paraId="7E58D511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Антисоциальные группы. Опасность криминальных групп. Агрессивное поведение.</w:t>
      </w:r>
    </w:p>
    <w:p w14:paraId="30F2DA1F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8" w:name="_page_53_0"/>
      <w:bookmarkEnd w:id="7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Общение как объект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социально­психологических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14:paraId="6FA6B54B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Теории конфликта. Межличностные конфликты и способы их разрешения.</w:t>
      </w:r>
    </w:p>
    <w:p w14:paraId="6985FCDF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Особенности профессиональной деятельности социального психолога. Психологическое образование.</w:t>
      </w:r>
    </w:p>
    <w:p w14:paraId="5442F650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Введение в экономическую науку.</w:t>
      </w:r>
    </w:p>
    <w:p w14:paraId="27F04C35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14:paraId="48A84B5F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14:paraId="7B60453D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14:paraId="374D2B2C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Гиффена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и эффект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Веблена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>. Рыночное равновесие, равновесная цена.</w:t>
      </w:r>
    </w:p>
    <w:p w14:paraId="267E141F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14:paraId="4DD6BAA2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Рынок ресурсов. Рынок земли. Природные ресурсы и экономическая рента. Рынок капитала. Спрос и предложение на ин</w:t>
      </w:r>
      <w:bookmarkStart w:id="9" w:name="_page_55_0"/>
      <w:bookmarkEnd w:id="8"/>
      <w:r w:rsidRPr="00593745">
        <w:rPr>
          <w:rFonts w:ascii="Times New Roman" w:eastAsia="Calibri" w:hAnsi="Times New Roman" w:cs="Times New Roman"/>
          <w:sz w:val="28"/>
          <w:szCs w:val="28"/>
        </w:rPr>
        <w:t>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14:paraId="41C2BCBB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14:paraId="66CF30A4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Институт предпринимательства и его роль в экономике. Виды и мотивы предпринимательской деятельности.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Организационно­правовые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14:paraId="3589F432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 w14:paraId="0869FC3B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Денежно­кредитная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политика Банка России. Инфляция: причины, виды,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социально­экономические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последствия. Антиинфляционная политика в Российской Федерации.</w:t>
      </w:r>
    </w:p>
    <w:p w14:paraId="64FE23A5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Исключаемость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конкурентность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14:paraId="04AA6456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0" w:name="_page_57_0"/>
      <w:bookmarkEnd w:id="9"/>
      <w:r w:rsidRPr="00593745">
        <w:rPr>
          <w:rFonts w:ascii="Times New Roman" w:eastAsia="Calibri" w:hAnsi="Times New Roman" w:cs="Times New Roman"/>
          <w:sz w:val="28"/>
          <w:szCs w:val="28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14:paraId="17D7E03B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14:paraId="4FC1F89F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14:paraId="5F6BC6A6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14:paraId="44B0B4CE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bookmarkStart w:id="11" w:name="_page_59_0"/>
      <w:bookmarkEnd w:id="10"/>
      <w:r w:rsidRPr="00593745">
        <w:rPr>
          <w:rFonts w:ascii="Times New Roman" w:eastAsia="Calibri" w:hAnsi="Times New Roman" w:cs="Times New Roman"/>
          <w:sz w:val="28"/>
          <w:szCs w:val="28"/>
          <w:u w:val="single"/>
        </w:rPr>
        <w:t>Содержание обучения в 11 классе</w:t>
      </w:r>
    </w:p>
    <w:p w14:paraId="4A152F42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Calibri" w:eastAsia="Calibri" w:hAnsi="Calibri" w:cs="Times New Roman"/>
          <w:sz w:val="28"/>
          <w:szCs w:val="28"/>
        </w:rPr>
        <w:t xml:space="preserve"> </w:t>
      </w:r>
      <w:r w:rsidRPr="00593745">
        <w:rPr>
          <w:rFonts w:ascii="Times New Roman" w:eastAsia="Calibri" w:hAnsi="Times New Roman" w:cs="Times New Roman"/>
          <w:sz w:val="28"/>
          <w:szCs w:val="28"/>
        </w:rPr>
        <w:t>Последовательность изучения тем в пределах одного раздела может варьироваться.</w:t>
      </w:r>
    </w:p>
    <w:p w14:paraId="29C2CA73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Введение в социологию.</w:t>
      </w:r>
    </w:p>
    <w:p w14:paraId="30DD5E97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14:paraId="3782A544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14:paraId="2A0AF673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14:paraId="019D5DF7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14:paraId="0D2A8B73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14:paraId="34346F87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14:paraId="5AA76E96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обществе. Система образования в Российской Федерации. Тенденции развития образования в Российской Федерации.</w:t>
      </w:r>
    </w:p>
    <w:p w14:paraId="644A5F32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14:paraId="1432FC80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14:paraId="030D6D3B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2" w:name="_page_61_0"/>
      <w:bookmarkEnd w:id="11"/>
      <w:r w:rsidRPr="00593745">
        <w:rPr>
          <w:rFonts w:ascii="Times New Roman" w:eastAsia="Calibri" w:hAnsi="Times New Roman" w:cs="Times New Roman"/>
          <w:sz w:val="28"/>
          <w:szCs w:val="28"/>
        </w:rPr>
        <w:t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14:paraId="352422C9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14:paraId="46575542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Особенности профессиональной деятельности социолога. Социологическое образование.</w:t>
      </w:r>
    </w:p>
    <w:p w14:paraId="1F6EA676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Введение в политологию.</w:t>
      </w:r>
    </w:p>
    <w:p w14:paraId="72F4BC67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Политология в системе общественных наук, её структура, функции и методы.</w:t>
      </w:r>
    </w:p>
    <w:p w14:paraId="31ECBCD2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14:paraId="62149270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14:paraId="4A42BDD6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14:paraId="7D798AD6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Место государства в политической системе общества. Понятие формы государства. Формы правления.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Государственно­территориальное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14:paraId="3AD03A9D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Институты государственной власти. Институт главы государства.</w:t>
      </w:r>
    </w:p>
    <w:p w14:paraId="61657113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14:paraId="0BAFD027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Институт исполнительной власти.</w:t>
      </w:r>
    </w:p>
    <w:p w14:paraId="72D1315F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Институты судопроизводства и охраны правопорядка. </w:t>
      </w:r>
    </w:p>
    <w:p w14:paraId="5E5FF51B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Институт государственного управления. Основные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функциии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направления политики государства. Понятие бюрократии. Особенности государственной службы.</w:t>
      </w:r>
    </w:p>
    <w:p w14:paraId="224B06B8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3" w:name="_page_63_0"/>
      <w:bookmarkEnd w:id="12"/>
      <w:r w:rsidRPr="00593745">
        <w:rPr>
          <w:rFonts w:ascii="Times New Roman" w:eastAsia="Calibri" w:hAnsi="Times New Roman" w:cs="Times New Roman"/>
          <w:sz w:val="28"/>
          <w:szCs w:val="28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14:paraId="334D88A0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14:paraId="407F3C6A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14:paraId="6C3D83A0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14:paraId="0EEF7828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14:paraId="13E140B8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14:paraId="437C906F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14:paraId="1CBDD801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Современный этап политического развития России. Особенности профессиональной деятельности политолога.</w:t>
      </w:r>
    </w:p>
    <w:p w14:paraId="3A14647F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Политологическое образование.</w:t>
      </w:r>
    </w:p>
    <w:p w14:paraId="3B603693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Введение в правоведение.</w:t>
      </w:r>
    </w:p>
    <w:p w14:paraId="751A8874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Юридическая наука. Этапы и основные направления развития юридической науки.</w:t>
      </w:r>
    </w:p>
    <w:p w14:paraId="15F1CF4B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</w:t>
      </w:r>
      <w:bookmarkStart w:id="14" w:name="_page_65_0"/>
      <w:bookmarkEnd w:id="13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сти механизма современного государства. </w:t>
      </w:r>
    </w:p>
    <w:p w14:paraId="78AA1B2D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Правотворчество и законотворчество. Законодательный процесс.</w:t>
      </w:r>
    </w:p>
    <w:p w14:paraId="30E190A0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14:paraId="58760697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Правосознание, правовая культура, правовое воспитание. </w:t>
      </w:r>
    </w:p>
    <w:p w14:paraId="42E7BF19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14:paraId="4F9AFFAB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14:paraId="084F17F2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14:paraId="5D5643B4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Права и свободы человека и гражданина в Российской Федерации. Гражданство как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политико­правовой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14:paraId="51703159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14:paraId="5821FED1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Россия – федеративное государство.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Конституционно­правовой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статус субъектов Российской Федерации.</w:t>
      </w:r>
    </w:p>
    <w:p w14:paraId="2B398FD0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14:paraId="5A4EEA04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14:paraId="207471EC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14:paraId="2E4335BD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5" w:name="_page_67_0"/>
      <w:bookmarkEnd w:id="14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Гражданское право. Источники гражданского права.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Гражданско­правовые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Гражданско­правовой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Гражданско­правовая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ответственность.</w:t>
      </w:r>
    </w:p>
    <w:p w14:paraId="637166AE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14:paraId="107D04F2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14:paraId="27336253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14:paraId="794FDCA5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охраной природных ресурсов. Экологическое законодательство. Экологические правонарушения. Способы защиты экологических прав.</w:t>
      </w:r>
    </w:p>
    <w:p w14:paraId="07D0A59F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6" w:name="_page_69_0"/>
      <w:bookmarkEnd w:id="15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14:paraId="6A6E8C04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14:paraId="2DFE6BB1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14:paraId="147630E8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14:paraId="153EF253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Арбитражный процесс. Административный процесс. </w:t>
      </w:r>
    </w:p>
    <w:p w14:paraId="2AE31CEA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14:paraId="65D910C7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14:paraId="53657EFA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Юридическое образование. Профессиональная деятельность юриста. Основные виды юридических профессий.</w:t>
      </w:r>
      <w:bookmarkEnd w:id="16"/>
    </w:p>
    <w:p w14:paraId="77C5311B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17" w:name="_page_19_0"/>
      <w:r w:rsidRPr="00593745">
        <w:rPr>
          <w:rFonts w:ascii="Times New Roman" w:eastAsia="Calibri" w:hAnsi="Times New Roman" w:cs="Times New Roman"/>
          <w:b/>
          <w:sz w:val="28"/>
          <w:szCs w:val="28"/>
        </w:rPr>
        <w:t>2. Планируемые результаты освоения программы по обществознанию на уровне среднего общего образования.</w:t>
      </w:r>
    </w:p>
    <w:p w14:paraId="62F9D56A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  <w:u w:val="single"/>
        </w:rPr>
        <w:t>Личностные результаты программы</w:t>
      </w: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14:paraId="257D200C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14:paraId="4C432C59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1) гражданского воспитания:</w:t>
      </w:r>
    </w:p>
    <w:p w14:paraId="480930D1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23A29DA4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осознание своих конституционных прав и обязанностей, уважение закона и правопорядка;</w:t>
      </w:r>
    </w:p>
    <w:p w14:paraId="30865CA5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14:paraId="2D9CE508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770B3B7F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готовность вести совместную деятельность в интересах гражданского общества, участвовать в самоуправлении в школе и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детско­юношеских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организациях;</w:t>
      </w:r>
    </w:p>
    <w:p w14:paraId="04F65DF1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умение взаимодействовать с социальными институтами в соответствии с их функциями и назначением;</w:t>
      </w:r>
    </w:p>
    <w:p w14:paraId="7A7EA21E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готовность к гуманитарной и волонтёрской деятельности;</w:t>
      </w:r>
    </w:p>
    <w:p w14:paraId="671E423F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2) патриотического воспитания:</w:t>
      </w:r>
    </w:p>
    <w:p w14:paraId="0EE053B7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4EF84B60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14:paraId="26708F0C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идейная убеждённость, готовность к служению и защите Отечества, ответственность за его судьбу;</w:t>
      </w:r>
    </w:p>
    <w:p w14:paraId="472C8BC9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8" w:name="_page_21_0"/>
      <w:bookmarkEnd w:id="17"/>
      <w:r w:rsidRPr="00593745">
        <w:rPr>
          <w:rFonts w:ascii="Times New Roman" w:eastAsia="Calibri" w:hAnsi="Times New Roman" w:cs="Times New Roman"/>
          <w:sz w:val="28"/>
          <w:szCs w:val="28"/>
        </w:rPr>
        <w:t>3) духовно-нравственного воспитания:</w:t>
      </w:r>
    </w:p>
    <w:p w14:paraId="12FB825A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осознание духовных ценностей российского народа;</w:t>
      </w:r>
    </w:p>
    <w:p w14:paraId="55C4727D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сформированность нравственного сознания, этического поведения;</w:t>
      </w:r>
    </w:p>
    <w:p w14:paraId="6C68FD4C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12CA4F4A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осознание личного вклада в построение устойчивого будущего; </w:t>
      </w:r>
    </w:p>
    <w:p w14:paraId="765074F7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14:paraId="07A41295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4) эстетического воспитания:</w:t>
      </w:r>
    </w:p>
    <w:p w14:paraId="3C699281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3926376E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0A294544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6C52EE0F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стремление проявлять качества творческой личности;</w:t>
      </w:r>
    </w:p>
    <w:p w14:paraId="4483A3AB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5) физического воспитания:</w:t>
      </w:r>
    </w:p>
    <w:p w14:paraId="092AB875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14:paraId="46F3121B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активное неприятие вредных привычек и иных форм причинения вреда физическому и психическому здоровью;</w:t>
      </w:r>
    </w:p>
    <w:p w14:paraId="760A7916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6) трудового воспитания:</w:t>
      </w:r>
    </w:p>
    <w:p w14:paraId="0AD434AF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готовность к труду, осознание ценности мастерства, трудолюбие;</w:t>
      </w:r>
    </w:p>
    <w:p w14:paraId="09F5E270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14:paraId="38FC9364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14:paraId="4CAF3FB7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14:paraId="7A2C27E5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готовность и способность к образованию и самообразованию на протяжении всей жизни;</w:t>
      </w:r>
    </w:p>
    <w:p w14:paraId="0B0362EC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9" w:name="_page_23_0"/>
      <w:bookmarkEnd w:id="18"/>
      <w:r w:rsidRPr="00593745">
        <w:rPr>
          <w:rFonts w:ascii="Times New Roman" w:eastAsia="Calibri" w:hAnsi="Times New Roman" w:cs="Times New Roman"/>
          <w:sz w:val="28"/>
          <w:szCs w:val="28"/>
        </w:rPr>
        <w:t>7) экологического воспитания:</w:t>
      </w:r>
    </w:p>
    <w:p w14:paraId="1BF6AC69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61410638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14:paraId="16987687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14:paraId="7207C6E5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расширение опыта деятельности экологической направленности;</w:t>
      </w:r>
    </w:p>
    <w:p w14:paraId="2F6645B0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8) ценности научного познания:</w:t>
      </w:r>
    </w:p>
    <w:p w14:paraId="018C4C94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14:paraId="7E6282DC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14:paraId="24431B80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14:paraId="3D82B9F8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14:paraId="5B2528F9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14:paraId="3BA1B60B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</w:t>
      </w:r>
      <w:r w:rsidRPr="00593745">
        <w:rPr>
          <w:rFonts w:ascii="Times New Roman" w:eastAsia="Calibri" w:hAnsi="Times New Roman" w:cs="Times New Roman"/>
          <w:sz w:val="28"/>
          <w:szCs w:val="28"/>
          <w:u w:val="single"/>
        </w:rPr>
        <w:t>совершенствуется эмоциональный интеллект</w:t>
      </w:r>
      <w:r w:rsidRPr="00593745">
        <w:rPr>
          <w:rFonts w:ascii="Times New Roman" w:eastAsia="Calibri" w:hAnsi="Times New Roman" w:cs="Times New Roman"/>
          <w:sz w:val="28"/>
          <w:szCs w:val="28"/>
        </w:rPr>
        <w:t>, предполагающий сформированность:</w:t>
      </w:r>
    </w:p>
    <w:p w14:paraId="45D198D1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14:paraId="14E05515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7D2CC138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38FD8332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готовность и способ</w:t>
      </w:r>
      <w:bookmarkStart w:id="20" w:name="_page_25_0"/>
      <w:bookmarkEnd w:id="19"/>
      <w:r w:rsidRPr="00593745">
        <w:rPr>
          <w:rFonts w:ascii="Times New Roman" w:eastAsia="Calibri" w:hAnsi="Times New Roman" w:cs="Times New Roman"/>
          <w:sz w:val="28"/>
          <w:szCs w:val="28"/>
        </w:rPr>
        <w:t>ность овладевать новыми социальными практиками, осваивать типичные социальные роли;</w:t>
      </w:r>
    </w:p>
    <w:p w14:paraId="709EE6C2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1B079943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0D8F71B0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В результате изучения обществознания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53093851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Pr="00593745">
        <w:rPr>
          <w:rFonts w:ascii="Times New Roman" w:eastAsia="Calibri" w:hAnsi="Times New Roman" w:cs="Times New Roman"/>
          <w:sz w:val="28"/>
          <w:szCs w:val="28"/>
          <w:u w:val="single"/>
        </w:rPr>
        <w:t>базовые логические действия</w:t>
      </w: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как часть познавательных универсальных учебных действий:</w:t>
      </w:r>
    </w:p>
    <w:p w14:paraId="23C24AED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самостоятельно формулировать и актуализировать социальную проблему, рассматривать её разносторонне;</w:t>
      </w:r>
    </w:p>
    <w:p w14:paraId="6FC13538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14:paraId="62239E5A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14:paraId="0B7ECA06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14:paraId="1A190E2A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разрабатывать план решения проблемы с учётом анализа имеющихся ресурсов и возможных рисков;</w:t>
      </w:r>
    </w:p>
    <w:p w14:paraId="4E412DC2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14:paraId="358556C6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575EC7F7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развивать креативное мышление при решении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учебно­познавательных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>, жизненных проблем, при выполнении социальных проектов.</w:t>
      </w:r>
    </w:p>
    <w:p w14:paraId="6A2A26FE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У обучающегося будут сформированы следующие </w:t>
      </w:r>
      <w:r w:rsidRPr="0059374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базовые исследовательские действия </w:t>
      </w:r>
      <w:r w:rsidRPr="00593745">
        <w:rPr>
          <w:rFonts w:ascii="Times New Roman" w:eastAsia="Calibri" w:hAnsi="Times New Roman" w:cs="Times New Roman"/>
          <w:sz w:val="28"/>
          <w:szCs w:val="28"/>
        </w:rPr>
        <w:t>как часть познавательных универсальных учебных действий:</w:t>
      </w:r>
    </w:p>
    <w:p w14:paraId="6E26DD6D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развивать навыки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учебно­исследовательской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14:paraId="640981CD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осуществлять в различных видах деятельность по получению нового знания, его интерпретации, преобразованию и применению в различных</w:t>
      </w:r>
      <w:bookmarkStart w:id="21" w:name="_page_27_0"/>
      <w:bookmarkEnd w:id="20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учебных ситуациях, в том числе при создании учебных и социальных проектов;</w:t>
      </w:r>
    </w:p>
    <w:p w14:paraId="5BC58231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формировать научный тип мышления, применять научную терминологию, ключевые понятия и методы;</w:t>
      </w:r>
    </w:p>
    <w:p w14:paraId="43208125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14:paraId="51073F22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выявлять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причинно­следственные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1E0DDB43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14:paraId="14A16000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оценивать новые ситуации, возникающие в процессе познания социальных объектов, в социальных отношениях; оценивать приобретённый опыт;</w:t>
      </w:r>
    </w:p>
    <w:p w14:paraId="0DEC9E7E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14:paraId="49890DFB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14:paraId="29EA3798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14:paraId="19637ACB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У обучающегося будут сформированы </w:t>
      </w:r>
      <w:r w:rsidRPr="00593745">
        <w:rPr>
          <w:rFonts w:ascii="Times New Roman" w:eastAsia="Calibri" w:hAnsi="Times New Roman" w:cs="Times New Roman"/>
          <w:sz w:val="28"/>
          <w:szCs w:val="28"/>
          <w:u w:val="single"/>
        </w:rPr>
        <w:t>умения работать с информацией</w:t>
      </w: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как часть познавательных универсальных учебных действий:</w:t>
      </w:r>
    </w:p>
    <w:p w14:paraId="186A768B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47528032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14:paraId="430CE5DD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морально­этическим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нормам;</w:t>
      </w:r>
    </w:p>
    <w:p w14:paraId="60DB381C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использовать средства информационных и коммуникационных технологий в решении когнитивных, коммуникативных и</w:t>
      </w:r>
      <w:bookmarkStart w:id="22" w:name="_page_29_0"/>
      <w:bookmarkEnd w:id="21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5504686E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владеть навыками распознавания и защиты информации, информационной безопасности личности.</w:t>
      </w:r>
    </w:p>
    <w:p w14:paraId="25273122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У обучающегося будут сформированы </w:t>
      </w:r>
      <w:r w:rsidRPr="00593745">
        <w:rPr>
          <w:rFonts w:ascii="Times New Roman" w:eastAsia="Calibri" w:hAnsi="Times New Roman" w:cs="Times New Roman"/>
          <w:sz w:val="28"/>
          <w:szCs w:val="28"/>
          <w:u w:val="single"/>
        </w:rPr>
        <w:t>умения общения как часть коммуникативных универсальных учебных действий:</w:t>
      </w:r>
    </w:p>
    <w:p w14:paraId="6B94B1C7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осуществлять коммуникации во всех сферах жизни; </w:t>
      </w:r>
    </w:p>
    <w:p w14:paraId="4275039F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14:paraId="1E18CCFF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14:paraId="387D0B22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развёрнуто и логично излагать свою точку зрения с использованием языковых средств.</w:t>
      </w:r>
    </w:p>
    <w:p w14:paraId="3020EF8B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У обучающегося будут сформированы </w:t>
      </w:r>
      <w:r w:rsidRPr="00593745">
        <w:rPr>
          <w:rFonts w:ascii="Times New Roman" w:eastAsia="Calibri" w:hAnsi="Times New Roman" w:cs="Times New Roman"/>
          <w:sz w:val="28"/>
          <w:szCs w:val="28"/>
          <w:u w:val="single"/>
        </w:rPr>
        <w:t>умения самоорганизации как часть регулятивных универсальных учебных действий:</w:t>
      </w:r>
    </w:p>
    <w:p w14:paraId="7A927951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14:paraId="6044FFC0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5214552C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3" w:name="_page_31_0"/>
      <w:bookmarkEnd w:id="22"/>
      <w:r w:rsidRPr="00593745">
        <w:rPr>
          <w:rFonts w:ascii="Times New Roman" w:eastAsia="Calibri" w:hAnsi="Times New Roman" w:cs="Times New Roman"/>
          <w:sz w:val="28"/>
          <w:szCs w:val="28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14:paraId="71144C74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расширять рамки учебного предмета на основе личных предпочтений, проявлять интерес к социальной проблематике;</w:t>
      </w:r>
    </w:p>
    <w:p w14:paraId="32C5E551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14:paraId="6CFB32E8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оценивать приобретённый опыт;</w:t>
      </w:r>
    </w:p>
    <w:p w14:paraId="7BDCF05A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65FDB97C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У обучающегося будут сформированы </w:t>
      </w:r>
      <w:r w:rsidRPr="00593745">
        <w:rPr>
          <w:rFonts w:ascii="Times New Roman" w:eastAsia="Calibri" w:hAnsi="Times New Roman" w:cs="Times New Roman"/>
          <w:sz w:val="28"/>
          <w:szCs w:val="28"/>
          <w:u w:val="single"/>
        </w:rPr>
        <w:t>умения совместной деятельности:</w:t>
      </w:r>
    </w:p>
    <w:p w14:paraId="51C1AF93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понимать и использовать преимущества командной и индивидуальной работы;</w:t>
      </w:r>
    </w:p>
    <w:p w14:paraId="0E7978F7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14:paraId="6522580C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7198A6AA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083EAD97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предлагать новые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учебно­исследовательские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и социальные проекты, оценивать идеи с позиции новизны, оригинальности, практической значимости;</w:t>
      </w:r>
    </w:p>
    <w:p w14:paraId="679627A2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067B7162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У обучающегося будут сформированы </w:t>
      </w:r>
      <w:r w:rsidRPr="00593745">
        <w:rPr>
          <w:rFonts w:ascii="Times New Roman" w:eastAsia="Calibri" w:hAnsi="Times New Roman" w:cs="Times New Roman"/>
          <w:sz w:val="28"/>
          <w:szCs w:val="28"/>
          <w:u w:val="single"/>
        </w:rPr>
        <w:t>умения самоконтроля, принятия себя и других как часть регулятивных универсальных учебных действий</w:t>
      </w:r>
      <w:r w:rsidRPr="00593745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48B975EC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0DEDB6DA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14:paraId="738C940C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оценивать риски и своевременно принимать решения по их снижению;</w:t>
      </w:r>
    </w:p>
    <w:p w14:paraId="73187BCE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принимать себя, понимая свои недостатки и достоинства; </w:t>
      </w:r>
    </w:p>
    <w:p w14:paraId="0D5279F6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учитывать мотивы и аргументы других при анализе результатов деятельности;</w:t>
      </w:r>
    </w:p>
    <w:p w14:paraId="301D8A0A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признавать своё право и право других на ошибку; </w:t>
      </w:r>
    </w:p>
    <w:p w14:paraId="784579E5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развивать способность понимать мир с позиции другого человека.</w:t>
      </w:r>
    </w:p>
    <w:p w14:paraId="1C624559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b/>
          <w:sz w:val="28"/>
          <w:szCs w:val="28"/>
        </w:rPr>
        <w:t>Предметные результаты освоения программы по обществознанию</w:t>
      </w:r>
      <w:r w:rsidRPr="00593745">
        <w:rPr>
          <w:rFonts w:ascii="Times New Roman" w:eastAsia="Calibri" w:hAnsi="Times New Roman" w:cs="Times New Roman"/>
          <w:sz w:val="28"/>
          <w:szCs w:val="28"/>
        </w:rPr>
        <w:t>. К концу 10 класса обучающийся будет:</w:t>
      </w:r>
    </w:p>
    <w:p w14:paraId="010B2441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</w:t>
      </w:r>
      <w:bookmarkStart w:id="24" w:name="_page_33_0"/>
      <w:bookmarkEnd w:id="23"/>
      <w:r w:rsidRPr="00593745">
        <w:rPr>
          <w:rFonts w:ascii="Times New Roman" w:eastAsia="Calibri" w:hAnsi="Times New Roman" w:cs="Times New Roman"/>
          <w:sz w:val="28"/>
          <w:szCs w:val="28"/>
        </w:rPr>
        <w:t>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14:paraId="237A7894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14:paraId="2C708AA1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профессионально­трудовой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сферы, о возможностях применения знаний основ социальных наук в различных областях жизнедеятельности;</w:t>
      </w:r>
    </w:p>
    <w:p w14:paraId="7482FEB1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уметь классифицировать и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типологизировать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>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культуры, типы мировоззрения; типы социальных отношений, виды социальных групп, разновидности социальных конфликтов и способы их разреше</w:t>
      </w:r>
      <w:bookmarkStart w:id="25" w:name="_page_35_0"/>
      <w:bookmarkEnd w:id="24"/>
      <w:r w:rsidRPr="00593745">
        <w:rPr>
          <w:rFonts w:ascii="Times New Roman" w:eastAsia="Calibri" w:hAnsi="Times New Roman" w:cs="Times New Roman"/>
          <w:sz w:val="28"/>
          <w:szCs w:val="28"/>
        </w:rPr>
        <w:t>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14:paraId="6071B756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фактическо­эмпирическом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14:paraId="05933730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уметь проводить целенаправленный поиск социальной информации, используя источники научного и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научно­публицистического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характера, ранжировать источники социальной информации по целям распространения, жанрам с позиций достоверности сведений, проводить с использованием из различных источников знаний,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учебно­исследовательской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и проектной работы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</w:t>
      </w:r>
      <w:bookmarkStart w:id="26" w:name="_page_37_0"/>
      <w:bookmarkEnd w:id="25"/>
      <w:r w:rsidRPr="00593745">
        <w:rPr>
          <w:rFonts w:ascii="Times New Roman" w:eastAsia="Calibri" w:hAnsi="Times New Roman" w:cs="Times New Roman"/>
          <w:sz w:val="28"/>
          <w:szCs w:val="28"/>
        </w:rPr>
        <w:t>ческой науки», включая положения о влиянии массовых коммуникаций на развитие человека и общества, способах 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14:paraId="7BB8D0D9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14:paraId="7C311FAC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14:paraId="0398F9A8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К концу 11 класса обучающийся будет:</w:t>
      </w:r>
    </w:p>
    <w:p w14:paraId="1EAE525D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</w:t>
      </w:r>
      <w:bookmarkStart w:id="27" w:name="_page_39_0"/>
      <w:bookmarkEnd w:id="26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я структура и социальная стратификация, социальная мобильность в современном обществе,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статусно­ролевая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 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14:paraId="209A7355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14:paraId="60474A89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</w:t>
      </w:r>
      <w:bookmarkStart w:id="28" w:name="_page_41_0"/>
      <w:bookmarkEnd w:id="27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эксперимент; политологии, такие как нормативно-ценностный подход,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структурно­функциональный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анализ, системный, институциональный,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социально­психологический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подход; правоведения, такие как формально-юридический,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сравнительно­правовой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14:paraId="2A034EA0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уметь классифицировать и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типологизировать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>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14:paraId="5BEC1655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фактическо­эмпирическом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14:paraId="0B219C4A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использованием знаний из различных источников,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учебно­исследовательской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проектно­исследовательской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и другой творческой работы по со</w:t>
      </w:r>
      <w:bookmarkStart w:id="29" w:name="_page_43_0"/>
      <w:bookmarkEnd w:id="28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учебно­исследовательской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и проектной деятельности на публичных мероприятиях;</w:t>
      </w:r>
    </w:p>
    <w:p w14:paraId="23757B75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14:paraId="6D0DF04C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  <w:bookmarkEnd w:id="29"/>
    </w:p>
    <w:p w14:paraId="4AC887AC" w14:textId="77777777" w:rsidR="00593745" w:rsidRP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14:paraId="0A09B944" w14:textId="77777777" w:rsidR="00593745" w:rsidRDefault="00593745" w:rsidP="00593745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проявлять умения, необходимые для успешного продолжения образования по направлениям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социально­гуманитарной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образования, связанных с </w:t>
      </w:r>
      <w:proofErr w:type="spellStart"/>
      <w:r w:rsidRPr="00593745">
        <w:rPr>
          <w:rFonts w:ascii="Times New Roman" w:eastAsia="Calibri" w:hAnsi="Times New Roman" w:cs="Times New Roman"/>
          <w:sz w:val="28"/>
          <w:szCs w:val="28"/>
        </w:rPr>
        <w:t>социально­гуманитарной</w:t>
      </w:r>
      <w:proofErr w:type="spellEnd"/>
      <w:r w:rsidRPr="00593745">
        <w:rPr>
          <w:rFonts w:ascii="Times New Roman" w:eastAsia="Calibri" w:hAnsi="Times New Roman" w:cs="Times New Roman"/>
          <w:sz w:val="28"/>
          <w:szCs w:val="28"/>
        </w:rPr>
        <w:t xml:space="preserve"> подготовкой и особенностями профессиональной деятельности социолога, политолога, юриста.</w:t>
      </w:r>
    </w:p>
    <w:p w14:paraId="321508C5" w14:textId="77777777" w:rsidR="00593745" w:rsidRDefault="00593745" w:rsidP="00593745">
      <w:pPr>
        <w:widowControl w:val="0"/>
        <w:suppressAutoHyphens/>
        <w:spacing w:after="0" w:line="360" w:lineRule="auto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3745">
        <w:rPr>
          <w:rFonts w:ascii="Times New Roman" w:eastAsia="Calibri" w:hAnsi="Times New Roman" w:cs="Times New Roman"/>
          <w:b/>
          <w:sz w:val="28"/>
          <w:szCs w:val="28"/>
        </w:rPr>
        <w:t>3.Тематическое планирование.</w:t>
      </w:r>
    </w:p>
    <w:p w14:paraId="6BFE47B4" w14:textId="77777777" w:rsidR="00593745" w:rsidRDefault="00593745" w:rsidP="00593745">
      <w:pPr>
        <w:widowControl w:val="0"/>
        <w:suppressAutoHyphens/>
        <w:spacing w:after="0" w:line="360" w:lineRule="auto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10 класс</w:t>
      </w:r>
    </w:p>
    <w:tbl>
      <w:tblPr>
        <w:tblStyle w:val="a4"/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5103"/>
        <w:gridCol w:w="992"/>
        <w:gridCol w:w="1276"/>
        <w:gridCol w:w="1701"/>
      </w:tblGrid>
      <w:tr w:rsidR="00593745" w:rsidRPr="00593745" w14:paraId="50B37E34" w14:textId="77777777" w:rsidTr="00593745">
        <w:trPr>
          <w:trHeight w:val="699"/>
        </w:trPr>
        <w:tc>
          <w:tcPr>
            <w:tcW w:w="710" w:type="dxa"/>
          </w:tcPr>
          <w:p w14:paraId="1511B1F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03" w:type="dxa"/>
          </w:tcPr>
          <w:p w14:paraId="62E40D3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Тема урока</w:t>
            </w:r>
          </w:p>
        </w:tc>
        <w:tc>
          <w:tcPr>
            <w:tcW w:w="992" w:type="dxa"/>
          </w:tcPr>
          <w:p w14:paraId="61DCE12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План.</w:t>
            </w:r>
          </w:p>
          <w:p w14:paraId="71B7A3D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дата</w:t>
            </w:r>
          </w:p>
        </w:tc>
        <w:tc>
          <w:tcPr>
            <w:tcW w:w="1276" w:type="dxa"/>
          </w:tcPr>
          <w:p w14:paraId="2D161C5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44930C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дата</w:t>
            </w:r>
          </w:p>
        </w:tc>
        <w:tc>
          <w:tcPr>
            <w:tcW w:w="1701" w:type="dxa"/>
          </w:tcPr>
          <w:p w14:paraId="46E05A7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Электронные</w:t>
            </w:r>
          </w:p>
          <w:p w14:paraId="27FA845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ресурсы</w:t>
            </w:r>
          </w:p>
        </w:tc>
      </w:tr>
      <w:tr w:rsidR="00593745" w:rsidRPr="00593745" w14:paraId="43ABED20" w14:textId="77777777" w:rsidTr="00593745">
        <w:tc>
          <w:tcPr>
            <w:tcW w:w="710" w:type="dxa"/>
          </w:tcPr>
          <w:p w14:paraId="10FD7C1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</w:tcPr>
          <w:p w14:paraId="678F3B9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Введение. Социальные науки в системе научного знания.</w:t>
            </w:r>
          </w:p>
        </w:tc>
        <w:tc>
          <w:tcPr>
            <w:tcW w:w="992" w:type="dxa"/>
          </w:tcPr>
          <w:p w14:paraId="7CEE5F5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FCC184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33CCDBF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http://humanities.edu.ru/</w:t>
            </w:r>
          </w:p>
          <w:p w14:paraId="551FBA6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http://www.gumer.info/</w:t>
            </w:r>
          </w:p>
          <w:p w14:paraId="3D3F8858" w14:textId="77777777" w:rsidR="00593745" w:rsidRPr="00593745" w:rsidRDefault="001F69E7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" w:history="1">
              <w:r w:rsidR="00593745" w:rsidRPr="0059374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http://danur-w.narod.ru/</w:t>
              </w:r>
            </w:hyperlink>
          </w:p>
          <w:p w14:paraId="495E59E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09C5E9EC" w14:textId="77777777" w:rsidTr="00593745">
        <w:tc>
          <w:tcPr>
            <w:tcW w:w="710" w:type="dxa"/>
          </w:tcPr>
          <w:p w14:paraId="35B4C84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</w:tcPr>
          <w:p w14:paraId="73743BF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социальное познание.</w:t>
            </w:r>
          </w:p>
        </w:tc>
        <w:tc>
          <w:tcPr>
            <w:tcW w:w="992" w:type="dxa"/>
          </w:tcPr>
          <w:p w14:paraId="4D2D22F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7A3F67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833E43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3EF51C1D" w14:textId="77777777" w:rsidTr="00593745">
        <w:tc>
          <w:tcPr>
            <w:tcW w:w="710" w:type="dxa"/>
          </w:tcPr>
          <w:p w14:paraId="08ABA61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3" w:type="dxa"/>
          </w:tcPr>
          <w:p w14:paraId="3C10031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социального познания.</w:t>
            </w:r>
          </w:p>
        </w:tc>
        <w:tc>
          <w:tcPr>
            <w:tcW w:w="992" w:type="dxa"/>
          </w:tcPr>
          <w:p w14:paraId="4D538CC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4C9F1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B7EEA7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7AE5BFF0" w14:textId="77777777" w:rsidTr="00593745">
        <w:tc>
          <w:tcPr>
            <w:tcW w:w="710" w:type="dxa"/>
          </w:tcPr>
          <w:p w14:paraId="5C44524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03" w:type="dxa"/>
          </w:tcPr>
          <w:p w14:paraId="44168F5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Методы социального познания.</w:t>
            </w:r>
          </w:p>
        </w:tc>
        <w:tc>
          <w:tcPr>
            <w:tcW w:w="992" w:type="dxa"/>
          </w:tcPr>
          <w:p w14:paraId="3086EDD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5FA2D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6F688A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19DF3326" w14:textId="77777777" w:rsidTr="00593745">
        <w:tc>
          <w:tcPr>
            <w:tcW w:w="710" w:type="dxa"/>
          </w:tcPr>
          <w:p w14:paraId="5B0166C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103" w:type="dxa"/>
          </w:tcPr>
          <w:p w14:paraId="5FCFCAA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общество.</w:t>
            </w:r>
          </w:p>
        </w:tc>
        <w:tc>
          <w:tcPr>
            <w:tcW w:w="992" w:type="dxa"/>
          </w:tcPr>
          <w:p w14:paraId="419E995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C6DD10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BF8263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3712B94E" w14:textId="77777777" w:rsidTr="00593745">
        <w:tc>
          <w:tcPr>
            <w:tcW w:w="710" w:type="dxa"/>
          </w:tcPr>
          <w:p w14:paraId="22B9F58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5103" w:type="dxa"/>
          </w:tcPr>
          <w:p w14:paraId="530BE7E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Общество как сложная динамическая система.</w:t>
            </w:r>
          </w:p>
        </w:tc>
        <w:tc>
          <w:tcPr>
            <w:tcW w:w="992" w:type="dxa"/>
          </w:tcPr>
          <w:p w14:paraId="0ACD19F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969A1F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476A7D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0BF00FB6" w14:textId="77777777" w:rsidTr="00593745">
        <w:tc>
          <w:tcPr>
            <w:tcW w:w="710" w:type="dxa"/>
          </w:tcPr>
          <w:p w14:paraId="645BAE0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103" w:type="dxa"/>
          </w:tcPr>
          <w:p w14:paraId="2C2FB0A3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Социальные институты.</w:t>
            </w:r>
          </w:p>
        </w:tc>
        <w:tc>
          <w:tcPr>
            <w:tcW w:w="992" w:type="dxa"/>
          </w:tcPr>
          <w:p w14:paraId="3C98273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426610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3F65D5F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http://humanities.edu.ru/</w:t>
            </w:r>
          </w:p>
          <w:p w14:paraId="40CD241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http://www.gumer.info/</w:t>
            </w:r>
          </w:p>
          <w:p w14:paraId="18EE604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http://danur-w.narod.ru/</w:t>
            </w:r>
          </w:p>
        </w:tc>
      </w:tr>
      <w:tr w:rsidR="00593745" w:rsidRPr="00593745" w14:paraId="5B3D2C6E" w14:textId="77777777" w:rsidTr="00593745">
        <w:tc>
          <w:tcPr>
            <w:tcW w:w="710" w:type="dxa"/>
          </w:tcPr>
          <w:p w14:paraId="1397680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103" w:type="dxa"/>
          </w:tcPr>
          <w:p w14:paraId="327E7CC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Динамика и многообразие процессов развития общества.</w:t>
            </w:r>
          </w:p>
        </w:tc>
        <w:tc>
          <w:tcPr>
            <w:tcW w:w="992" w:type="dxa"/>
          </w:tcPr>
          <w:p w14:paraId="3985CCE3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D11FE33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651CD4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681480BF" w14:textId="77777777" w:rsidTr="00593745">
        <w:tc>
          <w:tcPr>
            <w:tcW w:w="710" w:type="dxa"/>
          </w:tcPr>
          <w:p w14:paraId="54DE59A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103" w:type="dxa"/>
          </w:tcPr>
          <w:p w14:paraId="7122C99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Проблема общественного прогресса.</w:t>
            </w:r>
          </w:p>
        </w:tc>
        <w:tc>
          <w:tcPr>
            <w:tcW w:w="992" w:type="dxa"/>
          </w:tcPr>
          <w:p w14:paraId="5E9B8E5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0B0E20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CDCA78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6B631FAF" w14:textId="77777777" w:rsidTr="00593745">
        <w:tc>
          <w:tcPr>
            <w:tcW w:w="710" w:type="dxa"/>
          </w:tcPr>
          <w:p w14:paraId="759C05F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103" w:type="dxa"/>
          </w:tcPr>
          <w:p w14:paraId="7D9DA1C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Целостность и противоречивость современного мира.</w:t>
            </w:r>
          </w:p>
        </w:tc>
        <w:tc>
          <w:tcPr>
            <w:tcW w:w="992" w:type="dxa"/>
          </w:tcPr>
          <w:p w14:paraId="23535ED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069AC4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10301A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79867B4A" w14:textId="77777777" w:rsidTr="00593745">
        <w:tc>
          <w:tcPr>
            <w:tcW w:w="710" w:type="dxa"/>
          </w:tcPr>
          <w:p w14:paraId="54C3695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103" w:type="dxa"/>
          </w:tcPr>
          <w:p w14:paraId="67AE3CF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Глобализация. Причины глобализации.</w:t>
            </w:r>
          </w:p>
        </w:tc>
        <w:tc>
          <w:tcPr>
            <w:tcW w:w="992" w:type="dxa"/>
          </w:tcPr>
          <w:p w14:paraId="2266FA8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A5B22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6AF98D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13D68AAC" w14:textId="77777777" w:rsidTr="00593745">
        <w:tc>
          <w:tcPr>
            <w:tcW w:w="710" w:type="dxa"/>
          </w:tcPr>
          <w:p w14:paraId="3734BF4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103" w:type="dxa"/>
          </w:tcPr>
          <w:p w14:paraId="7D9A776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Последствия процесса глобализации.</w:t>
            </w:r>
          </w:p>
        </w:tc>
        <w:tc>
          <w:tcPr>
            <w:tcW w:w="992" w:type="dxa"/>
          </w:tcPr>
          <w:p w14:paraId="29E4AE1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4F7C7B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0B611D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0E171D2A" w14:textId="77777777" w:rsidTr="00593745">
        <w:tc>
          <w:tcPr>
            <w:tcW w:w="710" w:type="dxa"/>
          </w:tcPr>
          <w:p w14:paraId="289292D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103" w:type="dxa"/>
          </w:tcPr>
          <w:p w14:paraId="1A174DD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Социальная сущность человека.</w:t>
            </w:r>
          </w:p>
        </w:tc>
        <w:tc>
          <w:tcPr>
            <w:tcW w:w="992" w:type="dxa"/>
          </w:tcPr>
          <w:p w14:paraId="0B11285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463EA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DDEF98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47F3FF33" w14:textId="77777777" w:rsidTr="00593745">
        <w:tc>
          <w:tcPr>
            <w:tcW w:w="710" w:type="dxa"/>
          </w:tcPr>
          <w:p w14:paraId="27C6906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103" w:type="dxa"/>
          </w:tcPr>
          <w:p w14:paraId="079F79F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Биологическое и социальное в человеке.</w:t>
            </w:r>
          </w:p>
        </w:tc>
        <w:tc>
          <w:tcPr>
            <w:tcW w:w="992" w:type="dxa"/>
          </w:tcPr>
          <w:p w14:paraId="0C16E6C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A119C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06759F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0746A48C" w14:textId="77777777" w:rsidTr="00593745">
        <w:tc>
          <w:tcPr>
            <w:tcW w:w="710" w:type="dxa"/>
          </w:tcPr>
          <w:p w14:paraId="76921BA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103" w:type="dxa"/>
          </w:tcPr>
          <w:p w14:paraId="5E3C6EA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Сознание. Самосознание и самореализация.</w:t>
            </w:r>
          </w:p>
        </w:tc>
        <w:tc>
          <w:tcPr>
            <w:tcW w:w="992" w:type="dxa"/>
          </w:tcPr>
          <w:p w14:paraId="4F6DB623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F142C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89B422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364A4BC7" w14:textId="77777777" w:rsidTr="00593745">
        <w:tc>
          <w:tcPr>
            <w:tcW w:w="710" w:type="dxa"/>
          </w:tcPr>
          <w:p w14:paraId="3C234D6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103" w:type="dxa"/>
          </w:tcPr>
          <w:p w14:paraId="315E1BC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Формы общественного сознания.</w:t>
            </w:r>
          </w:p>
        </w:tc>
        <w:tc>
          <w:tcPr>
            <w:tcW w:w="992" w:type="dxa"/>
          </w:tcPr>
          <w:p w14:paraId="025C583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B1154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38A938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4820DE27" w14:textId="77777777" w:rsidTr="00593745">
        <w:tc>
          <w:tcPr>
            <w:tcW w:w="710" w:type="dxa"/>
          </w:tcPr>
          <w:p w14:paraId="5B49F1C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103" w:type="dxa"/>
          </w:tcPr>
          <w:p w14:paraId="3ECE1D8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Массовое сознание и его особенности.</w:t>
            </w:r>
          </w:p>
        </w:tc>
        <w:tc>
          <w:tcPr>
            <w:tcW w:w="992" w:type="dxa"/>
          </w:tcPr>
          <w:p w14:paraId="044F14D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8DF454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872D34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6196BA80" w14:textId="77777777" w:rsidTr="00593745">
        <w:tc>
          <w:tcPr>
            <w:tcW w:w="710" w:type="dxa"/>
          </w:tcPr>
          <w:p w14:paraId="2FF76C5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103" w:type="dxa"/>
          </w:tcPr>
          <w:p w14:paraId="4203135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 как способ существования людей.</w:t>
            </w:r>
          </w:p>
        </w:tc>
        <w:tc>
          <w:tcPr>
            <w:tcW w:w="992" w:type="dxa"/>
          </w:tcPr>
          <w:p w14:paraId="0B0A38D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326A9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32FF35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19B40D0D" w14:textId="77777777" w:rsidTr="00593745">
        <w:tc>
          <w:tcPr>
            <w:tcW w:w="710" w:type="dxa"/>
          </w:tcPr>
          <w:p w14:paraId="6E7DAA4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103" w:type="dxa"/>
          </w:tcPr>
          <w:p w14:paraId="65FB28B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Многообразие видов деятельности.</w:t>
            </w:r>
          </w:p>
        </w:tc>
        <w:tc>
          <w:tcPr>
            <w:tcW w:w="992" w:type="dxa"/>
          </w:tcPr>
          <w:p w14:paraId="6F56895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DFAEA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13C848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7DFA2913" w14:textId="77777777" w:rsidTr="00593745">
        <w:tc>
          <w:tcPr>
            <w:tcW w:w="710" w:type="dxa"/>
          </w:tcPr>
          <w:p w14:paraId="2B656A7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103" w:type="dxa"/>
          </w:tcPr>
          <w:p w14:paraId="6CB125C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Теория познания. Познаваем ли мир.</w:t>
            </w:r>
          </w:p>
        </w:tc>
        <w:tc>
          <w:tcPr>
            <w:tcW w:w="992" w:type="dxa"/>
          </w:tcPr>
          <w:p w14:paraId="6303FE8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47EE1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1859D8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4E027C19" w14:textId="77777777" w:rsidTr="00593745">
        <w:tc>
          <w:tcPr>
            <w:tcW w:w="710" w:type="dxa"/>
          </w:tcPr>
          <w:p w14:paraId="0106AB9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103" w:type="dxa"/>
          </w:tcPr>
          <w:p w14:paraId="77F1EEF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Познание чувственное и рациональное.</w:t>
            </w:r>
          </w:p>
        </w:tc>
        <w:tc>
          <w:tcPr>
            <w:tcW w:w="992" w:type="dxa"/>
          </w:tcPr>
          <w:p w14:paraId="1769402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BCF66B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EA57EE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4D7330B3" w14:textId="77777777" w:rsidTr="00593745">
        <w:tc>
          <w:tcPr>
            <w:tcW w:w="710" w:type="dxa"/>
          </w:tcPr>
          <w:p w14:paraId="505FA18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103" w:type="dxa"/>
          </w:tcPr>
          <w:p w14:paraId="7FC5693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Истина и ее критерии.</w:t>
            </w:r>
          </w:p>
        </w:tc>
        <w:tc>
          <w:tcPr>
            <w:tcW w:w="992" w:type="dxa"/>
          </w:tcPr>
          <w:p w14:paraId="5362A91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FDBB1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2FF0BC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1D61E22F" w14:textId="77777777" w:rsidTr="00593745">
        <w:tc>
          <w:tcPr>
            <w:tcW w:w="710" w:type="dxa"/>
          </w:tcPr>
          <w:p w14:paraId="57201C5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103" w:type="dxa"/>
          </w:tcPr>
          <w:p w14:paraId="05EC233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Познание и коммуникативная деятельность.</w:t>
            </w:r>
          </w:p>
        </w:tc>
        <w:tc>
          <w:tcPr>
            <w:tcW w:w="992" w:type="dxa"/>
          </w:tcPr>
          <w:p w14:paraId="4F1037F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3F0A8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59834E5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73C2A037" w14:textId="77777777" w:rsidTr="00593745">
        <w:tc>
          <w:tcPr>
            <w:tcW w:w="710" w:type="dxa"/>
          </w:tcPr>
          <w:p w14:paraId="4F2EF8D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103" w:type="dxa"/>
          </w:tcPr>
          <w:p w14:paraId="580D532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Научное знание и его характерные черты.</w:t>
            </w:r>
          </w:p>
        </w:tc>
        <w:tc>
          <w:tcPr>
            <w:tcW w:w="992" w:type="dxa"/>
          </w:tcPr>
          <w:p w14:paraId="123BF37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0F7A5C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79E6CD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16DB6E7A" w14:textId="77777777" w:rsidTr="00593745">
        <w:tc>
          <w:tcPr>
            <w:tcW w:w="710" w:type="dxa"/>
          </w:tcPr>
          <w:p w14:paraId="0C89409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103" w:type="dxa"/>
          </w:tcPr>
          <w:p w14:paraId="087F95D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Многообразие человеческого знания.</w:t>
            </w:r>
          </w:p>
        </w:tc>
        <w:tc>
          <w:tcPr>
            <w:tcW w:w="992" w:type="dxa"/>
          </w:tcPr>
          <w:p w14:paraId="21A3CFF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46E0A6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C92CD5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5B8B1506" w14:textId="77777777" w:rsidTr="00593745">
        <w:tc>
          <w:tcPr>
            <w:tcW w:w="710" w:type="dxa"/>
          </w:tcPr>
          <w:p w14:paraId="7B29EDD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103" w:type="dxa"/>
          </w:tcPr>
          <w:p w14:paraId="129597A3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Культурные ценности и нормы.</w:t>
            </w:r>
          </w:p>
        </w:tc>
        <w:tc>
          <w:tcPr>
            <w:tcW w:w="992" w:type="dxa"/>
          </w:tcPr>
          <w:p w14:paraId="0FE715E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F4099B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C559D9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5AA8BCCC" w14:textId="77777777" w:rsidTr="00593745">
        <w:tc>
          <w:tcPr>
            <w:tcW w:w="710" w:type="dxa"/>
          </w:tcPr>
          <w:p w14:paraId="01B2745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103" w:type="dxa"/>
          </w:tcPr>
          <w:p w14:paraId="36266D2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культуры в современном мире.</w:t>
            </w:r>
          </w:p>
        </w:tc>
        <w:tc>
          <w:tcPr>
            <w:tcW w:w="992" w:type="dxa"/>
          </w:tcPr>
          <w:p w14:paraId="7B35229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7CF40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4AA0C5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50EA06AD" w14:textId="77777777" w:rsidTr="00593745">
        <w:tc>
          <w:tcPr>
            <w:tcW w:w="710" w:type="dxa"/>
          </w:tcPr>
          <w:p w14:paraId="165FD1B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103" w:type="dxa"/>
          </w:tcPr>
          <w:p w14:paraId="74FD8A7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Функции культуры.</w:t>
            </w:r>
          </w:p>
        </w:tc>
        <w:tc>
          <w:tcPr>
            <w:tcW w:w="992" w:type="dxa"/>
          </w:tcPr>
          <w:p w14:paraId="3DB5AC0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96712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F8087E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78F8E5B4" w14:textId="77777777" w:rsidTr="00593745">
        <w:tc>
          <w:tcPr>
            <w:tcW w:w="710" w:type="dxa"/>
          </w:tcPr>
          <w:p w14:paraId="3D0EF45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103" w:type="dxa"/>
          </w:tcPr>
          <w:p w14:paraId="01BF7643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Человек как духовное существо.</w:t>
            </w:r>
          </w:p>
        </w:tc>
        <w:tc>
          <w:tcPr>
            <w:tcW w:w="992" w:type="dxa"/>
          </w:tcPr>
          <w:p w14:paraId="2928899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333F20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AD8C48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6D8E5B0E" w14:textId="77777777" w:rsidTr="00593745">
        <w:tc>
          <w:tcPr>
            <w:tcW w:w="710" w:type="dxa"/>
          </w:tcPr>
          <w:p w14:paraId="7F91291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103" w:type="dxa"/>
          </w:tcPr>
          <w:p w14:paraId="7EE25D8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Духовные ориентиры личности.</w:t>
            </w:r>
          </w:p>
        </w:tc>
        <w:tc>
          <w:tcPr>
            <w:tcW w:w="992" w:type="dxa"/>
          </w:tcPr>
          <w:p w14:paraId="4D2BD05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4E4D65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A00035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41CC6E66" w14:textId="77777777" w:rsidTr="00593745">
        <w:tc>
          <w:tcPr>
            <w:tcW w:w="710" w:type="dxa"/>
          </w:tcPr>
          <w:p w14:paraId="0948188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31. </w:t>
            </w:r>
          </w:p>
        </w:tc>
        <w:tc>
          <w:tcPr>
            <w:tcW w:w="5103" w:type="dxa"/>
          </w:tcPr>
          <w:p w14:paraId="2DE2CBC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Искусство, его виды и формы.</w:t>
            </w:r>
          </w:p>
        </w:tc>
        <w:tc>
          <w:tcPr>
            <w:tcW w:w="992" w:type="dxa"/>
          </w:tcPr>
          <w:p w14:paraId="70B0D3C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ABA745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E0E9DE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0423DB3E" w14:textId="77777777" w:rsidTr="00593745">
        <w:tc>
          <w:tcPr>
            <w:tcW w:w="710" w:type="dxa"/>
          </w:tcPr>
          <w:p w14:paraId="5AB423F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32..</w:t>
            </w:r>
          </w:p>
        </w:tc>
        <w:tc>
          <w:tcPr>
            <w:tcW w:w="5103" w:type="dxa"/>
          </w:tcPr>
          <w:p w14:paraId="4BD547B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Наука как область духовной культуры.</w:t>
            </w:r>
          </w:p>
        </w:tc>
        <w:tc>
          <w:tcPr>
            <w:tcW w:w="992" w:type="dxa"/>
          </w:tcPr>
          <w:p w14:paraId="502D617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01FE1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F7D4743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3F32C1DF" w14:textId="77777777" w:rsidTr="00593745">
        <w:tc>
          <w:tcPr>
            <w:tcW w:w="710" w:type="dxa"/>
          </w:tcPr>
          <w:p w14:paraId="6E9E7D6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103" w:type="dxa"/>
          </w:tcPr>
          <w:p w14:paraId="513E259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Массовая, элитарная, народная культура.</w:t>
            </w:r>
          </w:p>
        </w:tc>
        <w:tc>
          <w:tcPr>
            <w:tcW w:w="992" w:type="dxa"/>
          </w:tcPr>
          <w:p w14:paraId="583438C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672922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45E42B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24070513" w14:textId="77777777" w:rsidTr="00593745">
        <w:tc>
          <w:tcPr>
            <w:tcW w:w="710" w:type="dxa"/>
          </w:tcPr>
          <w:p w14:paraId="19445BD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5103" w:type="dxa"/>
          </w:tcPr>
          <w:p w14:paraId="6E84C43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 как институт сохранения и передачи культурного наследия.</w:t>
            </w:r>
          </w:p>
        </w:tc>
        <w:tc>
          <w:tcPr>
            <w:tcW w:w="992" w:type="dxa"/>
          </w:tcPr>
          <w:p w14:paraId="76683BC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CA64B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A867A1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258C1917" w14:textId="77777777" w:rsidTr="00593745">
        <w:tc>
          <w:tcPr>
            <w:tcW w:w="710" w:type="dxa"/>
          </w:tcPr>
          <w:p w14:paraId="3C5A644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5103" w:type="dxa"/>
          </w:tcPr>
          <w:p w14:paraId="72C5980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Религия, ее культурологическое понимание.</w:t>
            </w:r>
          </w:p>
        </w:tc>
        <w:tc>
          <w:tcPr>
            <w:tcW w:w="992" w:type="dxa"/>
          </w:tcPr>
          <w:p w14:paraId="216588F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44A93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81CD7B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5311945B" w14:textId="77777777" w:rsidTr="00593745">
        <w:tc>
          <w:tcPr>
            <w:tcW w:w="710" w:type="dxa"/>
          </w:tcPr>
          <w:p w14:paraId="0AAB552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5103" w:type="dxa"/>
          </w:tcPr>
          <w:p w14:paraId="69EDC1A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Духовные ориентиры личности.</w:t>
            </w:r>
          </w:p>
        </w:tc>
        <w:tc>
          <w:tcPr>
            <w:tcW w:w="992" w:type="dxa"/>
          </w:tcPr>
          <w:p w14:paraId="612B2EB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0ACC0E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E72541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294189CC" w14:textId="77777777" w:rsidTr="00593745">
        <w:tc>
          <w:tcPr>
            <w:tcW w:w="710" w:type="dxa"/>
          </w:tcPr>
          <w:p w14:paraId="64754D4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5103" w:type="dxa"/>
          </w:tcPr>
          <w:p w14:paraId="0321D3E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Мировоззрение и его роль в жизни человека.</w:t>
            </w:r>
          </w:p>
        </w:tc>
        <w:tc>
          <w:tcPr>
            <w:tcW w:w="992" w:type="dxa"/>
          </w:tcPr>
          <w:p w14:paraId="43CA8F6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ECE18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695BB5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06B6EF6A" w14:textId="77777777" w:rsidTr="00593745">
        <w:tc>
          <w:tcPr>
            <w:tcW w:w="710" w:type="dxa"/>
          </w:tcPr>
          <w:p w14:paraId="525014A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5103" w:type="dxa"/>
          </w:tcPr>
          <w:p w14:paraId="65341CD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Этические нормы как регулятор деятельности нравственного поведения людей.</w:t>
            </w:r>
          </w:p>
        </w:tc>
        <w:tc>
          <w:tcPr>
            <w:tcW w:w="992" w:type="dxa"/>
          </w:tcPr>
          <w:p w14:paraId="1B43080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5969BB3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DE0089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0C86EDB4" w14:textId="77777777" w:rsidTr="00593745">
        <w:tc>
          <w:tcPr>
            <w:tcW w:w="710" w:type="dxa"/>
          </w:tcPr>
          <w:p w14:paraId="330B657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5103" w:type="dxa"/>
          </w:tcPr>
          <w:p w14:paraId="5740434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результатов </w:t>
            </w:r>
            <w:proofErr w:type="spellStart"/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проектно</w:t>
            </w:r>
            <w:proofErr w:type="spellEnd"/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исследовательской деятельности.</w:t>
            </w:r>
          </w:p>
        </w:tc>
        <w:tc>
          <w:tcPr>
            <w:tcW w:w="992" w:type="dxa"/>
          </w:tcPr>
          <w:p w14:paraId="576295D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C1C6EF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9DADE1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5CE645DC" w14:textId="77777777" w:rsidTr="00593745">
        <w:tc>
          <w:tcPr>
            <w:tcW w:w="710" w:type="dxa"/>
          </w:tcPr>
          <w:p w14:paraId="2F59C19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5103" w:type="dxa"/>
          </w:tcPr>
          <w:p w14:paraId="2164CEB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Конечный продукт </w:t>
            </w:r>
            <w:proofErr w:type="spellStart"/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проектно</w:t>
            </w:r>
            <w:proofErr w:type="spellEnd"/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исследовательской деятельности.</w:t>
            </w:r>
          </w:p>
        </w:tc>
        <w:tc>
          <w:tcPr>
            <w:tcW w:w="992" w:type="dxa"/>
          </w:tcPr>
          <w:p w14:paraId="335A3A6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7FAD6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82B36E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3FCCAB5A" w14:textId="77777777" w:rsidTr="00593745">
        <w:tc>
          <w:tcPr>
            <w:tcW w:w="710" w:type="dxa"/>
          </w:tcPr>
          <w:p w14:paraId="0912F22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5103" w:type="dxa"/>
          </w:tcPr>
          <w:p w14:paraId="36DF6A0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Повторительно - обобщающий урок по разделу: «Введение в философию»</w:t>
            </w:r>
          </w:p>
        </w:tc>
        <w:tc>
          <w:tcPr>
            <w:tcW w:w="992" w:type="dxa"/>
          </w:tcPr>
          <w:p w14:paraId="33F25A9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3893AF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2A85B8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0B47837C" w14:textId="77777777" w:rsidTr="00593745">
        <w:tc>
          <w:tcPr>
            <w:tcW w:w="710" w:type="dxa"/>
          </w:tcPr>
          <w:p w14:paraId="29D67D0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5103" w:type="dxa"/>
          </w:tcPr>
          <w:p w14:paraId="24874D83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Урок обобщения по разделу: «Введение в философию».</w:t>
            </w:r>
          </w:p>
        </w:tc>
        <w:tc>
          <w:tcPr>
            <w:tcW w:w="992" w:type="dxa"/>
          </w:tcPr>
          <w:p w14:paraId="75B5578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8EAE38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628837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02EE1219" w14:textId="77777777" w:rsidTr="00593745">
        <w:tc>
          <w:tcPr>
            <w:tcW w:w="710" w:type="dxa"/>
          </w:tcPr>
          <w:p w14:paraId="518BE23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5103" w:type="dxa"/>
          </w:tcPr>
          <w:p w14:paraId="7E7264B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Социальная психология как наука.</w:t>
            </w:r>
          </w:p>
        </w:tc>
        <w:tc>
          <w:tcPr>
            <w:tcW w:w="992" w:type="dxa"/>
          </w:tcPr>
          <w:p w14:paraId="058DDF2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EB6909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CD5DE41" w14:textId="77777777" w:rsidR="00593745" w:rsidRPr="00593745" w:rsidRDefault="001F69E7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" w:history="1">
              <w:r w:rsidR="00593745" w:rsidRPr="0059374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http://socionet.ru</w:t>
              </w:r>
            </w:hyperlink>
          </w:p>
          <w:p w14:paraId="23BC1E9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2BA1D22A" w14:textId="77777777" w:rsidTr="00593745">
        <w:tc>
          <w:tcPr>
            <w:tcW w:w="710" w:type="dxa"/>
          </w:tcPr>
          <w:p w14:paraId="0239060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5103" w:type="dxa"/>
          </w:tcPr>
          <w:p w14:paraId="60A7FB5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Этапы и основные направления развития социальной психологии.</w:t>
            </w:r>
          </w:p>
        </w:tc>
        <w:tc>
          <w:tcPr>
            <w:tcW w:w="992" w:type="dxa"/>
          </w:tcPr>
          <w:p w14:paraId="2761A16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78A63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A8E14C8" w14:textId="77777777" w:rsidR="00593745" w:rsidRPr="00593745" w:rsidRDefault="00593745" w:rsidP="0059374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745">
              <w:rPr>
                <w:rFonts w:ascii="Times New Roman" w:eastAsia="Calibri" w:hAnsi="Times New Roman" w:cs="Times New Roman"/>
                <w:sz w:val="28"/>
                <w:szCs w:val="28"/>
              </w:rPr>
              <w:t>http://www.elibrary.ru/defa</w:t>
            </w:r>
          </w:p>
          <w:p w14:paraId="57BFECF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745">
              <w:rPr>
                <w:rFonts w:ascii="Times New Roman" w:eastAsia="Calibri" w:hAnsi="Times New Roman" w:cs="Times New Roman"/>
                <w:sz w:val="28"/>
                <w:szCs w:val="28"/>
              </w:rPr>
              <w:t>ultx.asp</w:t>
            </w:r>
          </w:p>
          <w:p w14:paraId="78F35F7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79F66959" w14:textId="77777777" w:rsidTr="00593745">
        <w:tc>
          <w:tcPr>
            <w:tcW w:w="710" w:type="dxa"/>
          </w:tcPr>
          <w:p w14:paraId="7A0853D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5103" w:type="dxa"/>
          </w:tcPr>
          <w:p w14:paraId="2C8492D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Теории и основные типы социальных отношений.</w:t>
            </w:r>
          </w:p>
        </w:tc>
        <w:tc>
          <w:tcPr>
            <w:tcW w:w="992" w:type="dxa"/>
          </w:tcPr>
          <w:p w14:paraId="7501AC73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C41A50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D64AAB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4E1BA7D9" w14:textId="77777777" w:rsidTr="00593745">
        <w:tc>
          <w:tcPr>
            <w:tcW w:w="710" w:type="dxa"/>
          </w:tcPr>
          <w:p w14:paraId="7D347BF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5103" w:type="dxa"/>
          </w:tcPr>
          <w:p w14:paraId="618547B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Личность как объект исследования социальной психологии.</w:t>
            </w:r>
          </w:p>
        </w:tc>
        <w:tc>
          <w:tcPr>
            <w:tcW w:w="992" w:type="dxa"/>
          </w:tcPr>
          <w:p w14:paraId="511E0BB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8B4D84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CD90ED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2905D68A" w14:textId="77777777" w:rsidTr="00593745">
        <w:tc>
          <w:tcPr>
            <w:tcW w:w="710" w:type="dxa"/>
          </w:tcPr>
          <w:p w14:paraId="160303D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5103" w:type="dxa"/>
          </w:tcPr>
          <w:p w14:paraId="0CB6A73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Личность в группе.</w:t>
            </w:r>
          </w:p>
        </w:tc>
        <w:tc>
          <w:tcPr>
            <w:tcW w:w="992" w:type="dxa"/>
          </w:tcPr>
          <w:p w14:paraId="563ADD73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4E5C2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831C95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15C99A71" w14:textId="77777777" w:rsidTr="00593745">
        <w:tc>
          <w:tcPr>
            <w:tcW w:w="710" w:type="dxa"/>
          </w:tcPr>
          <w:p w14:paraId="60042DF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5103" w:type="dxa"/>
          </w:tcPr>
          <w:p w14:paraId="1B655C8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Самооценка. Самоконтроль. Социальная идентичность.</w:t>
            </w:r>
          </w:p>
        </w:tc>
        <w:tc>
          <w:tcPr>
            <w:tcW w:w="992" w:type="dxa"/>
          </w:tcPr>
          <w:p w14:paraId="1A9AF55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5C3E09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68B67E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http://www.schoolcollection.</w:t>
            </w:r>
          </w:p>
          <w:p w14:paraId="2D1DF67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edu.ru</w:t>
            </w:r>
          </w:p>
          <w:p w14:paraId="7184FC2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66A4C5AA" w14:textId="77777777" w:rsidTr="00593745">
        <w:tc>
          <w:tcPr>
            <w:tcW w:w="710" w:type="dxa"/>
          </w:tcPr>
          <w:p w14:paraId="72369EB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5103" w:type="dxa"/>
          </w:tcPr>
          <w:p w14:paraId="3473BF2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Ролевое поведение.</w:t>
            </w:r>
          </w:p>
        </w:tc>
        <w:tc>
          <w:tcPr>
            <w:tcW w:w="992" w:type="dxa"/>
          </w:tcPr>
          <w:p w14:paraId="5778172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1CF58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3051FE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5266ABF6" w14:textId="77777777" w:rsidTr="00593745">
        <w:tc>
          <w:tcPr>
            <w:tcW w:w="710" w:type="dxa"/>
          </w:tcPr>
          <w:p w14:paraId="5A3FFD2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5103" w:type="dxa"/>
          </w:tcPr>
          <w:p w14:paraId="63E068D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Межличностное взаимодействие.</w:t>
            </w:r>
          </w:p>
        </w:tc>
        <w:tc>
          <w:tcPr>
            <w:tcW w:w="992" w:type="dxa"/>
          </w:tcPr>
          <w:p w14:paraId="3322AA2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E5FD1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92B6FA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1CEF4292" w14:textId="77777777" w:rsidTr="00593745">
        <w:tc>
          <w:tcPr>
            <w:tcW w:w="710" w:type="dxa"/>
          </w:tcPr>
          <w:p w14:paraId="47DFDDD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5103" w:type="dxa"/>
          </w:tcPr>
          <w:p w14:paraId="724EB3B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Группа как объект исследования социальной психологии.</w:t>
            </w:r>
          </w:p>
        </w:tc>
        <w:tc>
          <w:tcPr>
            <w:tcW w:w="992" w:type="dxa"/>
          </w:tcPr>
          <w:p w14:paraId="50520E5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FCC76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A7A327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1FFFB47B" w14:textId="77777777" w:rsidTr="00593745">
        <w:tc>
          <w:tcPr>
            <w:tcW w:w="710" w:type="dxa"/>
          </w:tcPr>
          <w:p w14:paraId="21D9A31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5103" w:type="dxa"/>
          </w:tcPr>
          <w:p w14:paraId="3553AC1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групп.</w:t>
            </w:r>
          </w:p>
        </w:tc>
        <w:tc>
          <w:tcPr>
            <w:tcW w:w="992" w:type="dxa"/>
          </w:tcPr>
          <w:p w14:paraId="65FCA67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8A4BF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C901EF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6265F28C" w14:textId="77777777" w:rsidTr="00593745">
        <w:tc>
          <w:tcPr>
            <w:tcW w:w="710" w:type="dxa"/>
          </w:tcPr>
          <w:p w14:paraId="2FBB9D9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5103" w:type="dxa"/>
          </w:tcPr>
          <w:p w14:paraId="4B9A5C1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Малые группы.</w:t>
            </w:r>
          </w:p>
        </w:tc>
        <w:tc>
          <w:tcPr>
            <w:tcW w:w="992" w:type="dxa"/>
          </w:tcPr>
          <w:p w14:paraId="7BCB9FD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DBFF1D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7AEA7B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1338ABFD" w14:textId="77777777" w:rsidTr="00593745">
        <w:tc>
          <w:tcPr>
            <w:tcW w:w="710" w:type="dxa"/>
          </w:tcPr>
          <w:p w14:paraId="7C16CC7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5103" w:type="dxa"/>
          </w:tcPr>
          <w:p w14:paraId="11AF92E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Лидерство. Формы и стиль.</w:t>
            </w:r>
          </w:p>
        </w:tc>
        <w:tc>
          <w:tcPr>
            <w:tcW w:w="992" w:type="dxa"/>
          </w:tcPr>
          <w:p w14:paraId="17A38A7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03322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DA7A383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3FA550E7" w14:textId="77777777" w:rsidTr="00593745">
        <w:tc>
          <w:tcPr>
            <w:tcW w:w="710" w:type="dxa"/>
          </w:tcPr>
          <w:p w14:paraId="002AC2C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5103" w:type="dxa"/>
          </w:tcPr>
          <w:p w14:paraId="037E48A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Конформизм и нонконформизм.</w:t>
            </w:r>
          </w:p>
        </w:tc>
        <w:tc>
          <w:tcPr>
            <w:tcW w:w="992" w:type="dxa"/>
          </w:tcPr>
          <w:p w14:paraId="1EB5B65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1FF12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072D01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1C38CA12" w14:textId="77777777" w:rsidTr="00593745">
        <w:tc>
          <w:tcPr>
            <w:tcW w:w="710" w:type="dxa"/>
          </w:tcPr>
          <w:p w14:paraId="441D8C4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5103" w:type="dxa"/>
          </w:tcPr>
          <w:p w14:paraId="3C9A676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Антисоциальные группы.</w:t>
            </w:r>
          </w:p>
        </w:tc>
        <w:tc>
          <w:tcPr>
            <w:tcW w:w="992" w:type="dxa"/>
          </w:tcPr>
          <w:p w14:paraId="0A7D2FA3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F993E8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501AC3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203D8795" w14:textId="77777777" w:rsidTr="00593745">
        <w:tc>
          <w:tcPr>
            <w:tcW w:w="710" w:type="dxa"/>
          </w:tcPr>
          <w:p w14:paraId="49ACD35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5103" w:type="dxa"/>
          </w:tcPr>
          <w:p w14:paraId="06341F9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Общение как объект социально - психологических исследований.</w:t>
            </w:r>
          </w:p>
        </w:tc>
        <w:tc>
          <w:tcPr>
            <w:tcW w:w="992" w:type="dxa"/>
          </w:tcPr>
          <w:p w14:paraId="18AD018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1F924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63C3EA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20968EC8" w14:textId="77777777" w:rsidTr="00593745">
        <w:tc>
          <w:tcPr>
            <w:tcW w:w="710" w:type="dxa"/>
          </w:tcPr>
          <w:p w14:paraId="738727F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5103" w:type="dxa"/>
          </w:tcPr>
          <w:p w14:paraId="2314D12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Функции общения.</w:t>
            </w:r>
          </w:p>
        </w:tc>
        <w:tc>
          <w:tcPr>
            <w:tcW w:w="992" w:type="dxa"/>
          </w:tcPr>
          <w:p w14:paraId="70A77A7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412DA4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24D0A7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19199AAB" w14:textId="77777777" w:rsidTr="00593745">
        <w:tc>
          <w:tcPr>
            <w:tcW w:w="710" w:type="dxa"/>
          </w:tcPr>
          <w:p w14:paraId="4AF0608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5103" w:type="dxa"/>
          </w:tcPr>
          <w:p w14:paraId="02B4EF8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общения в информационном обществе.</w:t>
            </w:r>
          </w:p>
        </w:tc>
        <w:tc>
          <w:tcPr>
            <w:tcW w:w="992" w:type="dxa"/>
          </w:tcPr>
          <w:p w14:paraId="7255832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96489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16BA15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3C507A09" w14:textId="77777777" w:rsidTr="00593745">
        <w:tc>
          <w:tcPr>
            <w:tcW w:w="710" w:type="dxa"/>
          </w:tcPr>
          <w:p w14:paraId="064F429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5103" w:type="dxa"/>
          </w:tcPr>
          <w:p w14:paraId="29BAE0E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Межличностные конфликты и способы их разрешения.</w:t>
            </w:r>
          </w:p>
        </w:tc>
        <w:tc>
          <w:tcPr>
            <w:tcW w:w="992" w:type="dxa"/>
          </w:tcPr>
          <w:p w14:paraId="0153D78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88015B3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4CD1FF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000B5F22" w14:textId="77777777" w:rsidTr="00593745">
        <w:tc>
          <w:tcPr>
            <w:tcW w:w="710" w:type="dxa"/>
          </w:tcPr>
          <w:p w14:paraId="7666784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5103" w:type="dxa"/>
          </w:tcPr>
          <w:p w14:paraId="5421CAF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Институты коммуникации.</w:t>
            </w:r>
          </w:p>
        </w:tc>
        <w:tc>
          <w:tcPr>
            <w:tcW w:w="992" w:type="dxa"/>
          </w:tcPr>
          <w:p w14:paraId="2F7400A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049025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BEBCC5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79702498" w14:textId="77777777" w:rsidTr="00593745">
        <w:tc>
          <w:tcPr>
            <w:tcW w:w="710" w:type="dxa"/>
          </w:tcPr>
          <w:p w14:paraId="4F4D44F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5103" w:type="dxa"/>
          </w:tcPr>
          <w:p w14:paraId="625A7DC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Роль социальных сетей в общении. Информационная безопасность.</w:t>
            </w:r>
          </w:p>
        </w:tc>
        <w:tc>
          <w:tcPr>
            <w:tcW w:w="992" w:type="dxa"/>
          </w:tcPr>
          <w:p w14:paraId="4497696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FB3336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8C9312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3C14E4CB" w14:textId="77777777" w:rsidTr="00593745">
        <w:tc>
          <w:tcPr>
            <w:tcW w:w="710" w:type="dxa"/>
          </w:tcPr>
          <w:p w14:paraId="5E38E39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5103" w:type="dxa"/>
          </w:tcPr>
          <w:p w14:paraId="477FE1C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социальной деятельности психолога.</w:t>
            </w:r>
          </w:p>
        </w:tc>
        <w:tc>
          <w:tcPr>
            <w:tcW w:w="992" w:type="dxa"/>
          </w:tcPr>
          <w:p w14:paraId="1006A6C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A380AC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03991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5E95F3E6" w14:textId="77777777" w:rsidTr="00593745">
        <w:tc>
          <w:tcPr>
            <w:tcW w:w="710" w:type="dxa"/>
          </w:tcPr>
          <w:p w14:paraId="089A06A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5103" w:type="dxa"/>
          </w:tcPr>
          <w:p w14:paraId="17FD38E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Психологическое образование.</w:t>
            </w:r>
          </w:p>
        </w:tc>
        <w:tc>
          <w:tcPr>
            <w:tcW w:w="992" w:type="dxa"/>
          </w:tcPr>
          <w:p w14:paraId="687C339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FD4A4A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BBDE20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510927CD" w14:textId="77777777" w:rsidTr="00593745">
        <w:tc>
          <w:tcPr>
            <w:tcW w:w="710" w:type="dxa"/>
          </w:tcPr>
          <w:p w14:paraId="39BA9CF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5103" w:type="dxa"/>
          </w:tcPr>
          <w:p w14:paraId="4724847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результатов </w:t>
            </w:r>
            <w:proofErr w:type="spellStart"/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проектно</w:t>
            </w:r>
            <w:proofErr w:type="spellEnd"/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исследовательской деятельности.</w:t>
            </w:r>
          </w:p>
        </w:tc>
        <w:tc>
          <w:tcPr>
            <w:tcW w:w="992" w:type="dxa"/>
          </w:tcPr>
          <w:p w14:paraId="5EFB008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4F39F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06EADA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5C41A94D" w14:textId="77777777" w:rsidTr="00593745">
        <w:tc>
          <w:tcPr>
            <w:tcW w:w="710" w:type="dxa"/>
          </w:tcPr>
          <w:p w14:paraId="6748C38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5103" w:type="dxa"/>
          </w:tcPr>
          <w:p w14:paraId="6D820CF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Конечный продукт </w:t>
            </w:r>
            <w:proofErr w:type="spellStart"/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проектно</w:t>
            </w:r>
            <w:proofErr w:type="spellEnd"/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исследовательской деятельности.</w:t>
            </w:r>
          </w:p>
        </w:tc>
        <w:tc>
          <w:tcPr>
            <w:tcW w:w="992" w:type="dxa"/>
          </w:tcPr>
          <w:p w14:paraId="3139959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92D6EF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F07E0A3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64AC3D3F" w14:textId="77777777" w:rsidTr="00593745">
        <w:tc>
          <w:tcPr>
            <w:tcW w:w="710" w:type="dxa"/>
          </w:tcPr>
          <w:p w14:paraId="5E08D1E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5103" w:type="dxa"/>
          </w:tcPr>
          <w:p w14:paraId="1368759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Повторительно - обобщающий урок по разделу: «Введение в социальную  психологию».</w:t>
            </w:r>
          </w:p>
        </w:tc>
        <w:tc>
          <w:tcPr>
            <w:tcW w:w="992" w:type="dxa"/>
          </w:tcPr>
          <w:p w14:paraId="2973D4F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BD903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251BC2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1676D8AD" w14:textId="77777777" w:rsidTr="00593745">
        <w:tc>
          <w:tcPr>
            <w:tcW w:w="710" w:type="dxa"/>
          </w:tcPr>
          <w:p w14:paraId="3EB6773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5103" w:type="dxa"/>
          </w:tcPr>
          <w:p w14:paraId="7909922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Урок обобщения по разделу: «Введение в социальную психологию».</w:t>
            </w:r>
          </w:p>
        </w:tc>
        <w:tc>
          <w:tcPr>
            <w:tcW w:w="992" w:type="dxa"/>
          </w:tcPr>
          <w:p w14:paraId="7F392CC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7787C3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7A029F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47B0A637" w14:textId="77777777" w:rsidTr="00593745">
        <w:tc>
          <w:tcPr>
            <w:tcW w:w="710" w:type="dxa"/>
          </w:tcPr>
          <w:p w14:paraId="6863268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5103" w:type="dxa"/>
          </w:tcPr>
          <w:p w14:paraId="3ECB214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Экономика: наука и хозяйство.</w:t>
            </w:r>
          </w:p>
        </w:tc>
        <w:tc>
          <w:tcPr>
            <w:tcW w:w="992" w:type="dxa"/>
          </w:tcPr>
          <w:p w14:paraId="11C7844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E2A13C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F446792" w14:textId="77777777" w:rsidR="00593745" w:rsidRPr="00593745" w:rsidRDefault="001F69E7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" w:history="1">
              <w:r w:rsidR="00593745" w:rsidRPr="0059374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http://be.economicus.ru/</w:t>
              </w:r>
            </w:hyperlink>
          </w:p>
          <w:p w14:paraId="1E46161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http://www.college.ru/econ</w:t>
            </w:r>
          </w:p>
          <w:p w14:paraId="01C975B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omics</w:t>
            </w:r>
            <w:proofErr w:type="spellEnd"/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/economy.html</w:t>
            </w:r>
          </w:p>
          <w:p w14:paraId="28B5209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03C01F82" w14:textId="77777777" w:rsidTr="00593745">
        <w:tc>
          <w:tcPr>
            <w:tcW w:w="710" w:type="dxa"/>
          </w:tcPr>
          <w:p w14:paraId="5EE5568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5103" w:type="dxa"/>
          </w:tcPr>
          <w:p w14:paraId="1F35955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Собственность.</w:t>
            </w:r>
          </w:p>
        </w:tc>
        <w:tc>
          <w:tcPr>
            <w:tcW w:w="992" w:type="dxa"/>
          </w:tcPr>
          <w:p w14:paraId="65AF270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7A5F5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0A84DD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75B319F0" w14:textId="77777777" w:rsidTr="00593745">
        <w:tc>
          <w:tcPr>
            <w:tcW w:w="710" w:type="dxa"/>
          </w:tcPr>
          <w:p w14:paraId="7C857A6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5103" w:type="dxa"/>
          </w:tcPr>
          <w:p w14:paraId="27B5491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Главные вопросы экономики.</w:t>
            </w:r>
          </w:p>
        </w:tc>
        <w:tc>
          <w:tcPr>
            <w:tcW w:w="992" w:type="dxa"/>
          </w:tcPr>
          <w:p w14:paraId="70C0B2A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932B6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7F3F963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526B518A" w14:textId="77777777" w:rsidTr="00593745">
        <w:tc>
          <w:tcPr>
            <w:tcW w:w="710" w:type="dxa"/>
          </w:tcPr>
          <w:p w14:paraId="72F6F74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5103" w:type="dxa"/>
          </w:tcPr>
          <w:p w14:paraId="07788E8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Типы экономических систем.</w:t>
            </w:r>
          </w:p>
        </w:tc>
        <w:tc>
          <w:tcPr>
            <w:tcW w:w="992" w:type="dxa"/>
          </w:tcPr>
          <w:p w14:paraId="3701562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538A2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4E7246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76D9DBE3" w14:textId="77777777" w:rsidTr="00593745">
        <w:tc>
          <w:tcPr>
            <w:tcW w:w="710" w:type="dxa"/>
          </w:tcPr>
          <w:p w14:paraId="7A23ECB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5103" w:type="dxa"/>
          </w:tcPr>
          <w:p w14:paraId="4F3D945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Экономическая деятельность и ее субъекты.</w:t>
            </w:r>
          </w:p>
        </w:tc>
        <w:tc>
          <w:tcPr>
            <w:tcW w:w="992" w:type="dxa"/>
          </w:tcPr>
          <w:p w14:paraId="0871396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AB4162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9C2F26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3500EDF7" w14:textId="77777777" w:rsidTr="00593745">
        <w:tc>
          <w:tcPr>
            <w:tcW w:w="710" w:type="dxa"/>
          </w:tcPr>
          <w:p w14:paraId="1ED5937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5103" w:type="dxa"/>
          </w:tcPr>
          <w:p w14:paraId="0286392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Потребление.</w:t>
            </w:r>
          </w:p>
        </w:tc>
        <w:tc>
          <w:tcPr>
            <w:tcW w:w="992" w:type="dxa"/>
          </w:tcPr>
          <w:p w14:paraId="724C7F7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BC2C55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A193B3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1F69E7" w14:paraId="7F0138A6" w14:textId="77777777" w:rsidTr="00593745">
        <w:tc>
          <w:tcPr>
            <w:tcW w:w="710" w:type="dxa"/>
          </w:tcPr>
          <w:p w14:paraId="7FB5FFD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5103" w:type="dxa"/>
          </w:tcPr>
          <w:p w14:paraId="042580A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Экономические отношения.</w:t>
            </w:r>
          </w:p>
        </w:tc>
        <w:tc>
          <w:tcPr>
            <w:tcW w:w="992" w:type="dxa"/>
          </w:tcPr>
          <w:p w14:paraId="2DC63A1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AFB55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7CC7F6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http://www.msbn.ru</w:t>
            </w:r>
          </w:p>
          <w:p w14:paraId="7B417AF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http://elib.</w:t>
            </w:r>
          </w:p>
          <w:p w14:paraId="1A177E6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gasu.ru/</w:t>
            </w:r>
            <w:proofErr w:type="spellStart"/>
            <w:r w:rsidRPr="0059374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eposobia</w:t>
            </w:r>
            <w:proofErr w:type="spellEnd"/>
            <w:r w:rsidRPr="0059374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/bo4kar</w:t>
            </w:r>
          </w:p>
          <w:p w14:paraId="1258BDB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374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eva</w:t>
            </w:r>
            <w:proofErr w:type="spellEnd"/>
            <w:r w:rsidRPr="0059374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/index.htm</w:t>
            </w:r>
          </w:p>
          <w:p w14:paraId="7173B55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93745" w:rsidRPr="00593745" w14:paraId="1EA83D44" w14:textId="77777777" w:rsidTr="00593745">
        <w:tc>
          <w:tcPr>
            <w:tcW w:w="710" w:type="dxa"/>
          </w:tcPr>
          <w:p w14:paraId="6CE73B5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5103" w:type="dxa"/>
          </w:tcPr>
          <w:p w14:paraId="7DDCE00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Рациональное поведение людей в экономике.</w:t>
            </w:r>
          </w:p>
        </w:tc>
        <w:tc>
          <w:tcPr>
            <w:tcW w:w="992" w:type="dxa"/>
          </w:tcPr>
          <w:p w14:paraId="1D8C7CB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9A17A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F8B50D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7DA96FE1" w14:textId="77777777" w:rsidTr="00593745">
        <w:tc>
          <w:tcPr>
            <w:tcW w:w="710" w:type="dxa"/>
          </w:tcPr>
          <w:p w14:paraId="37431D5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5103" w:type="dxa"/>
          </w:tcPr>
          <w:p w14:paraId="24CA5373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Социальная ответственность субъектов экономики.</w:t>
            </w:r>
          </w:p>
        </w:tc>
        <w:tc>
          <w:tcPr>
            <w:tcW w:w="992" w:type="dxa"/>
          </w:tcPr>
          <w:p w14:paraId="00F0346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A16194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CD54AF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238FAB70" w14:textId="77777777" w:rsidTr="00593745">
        <w:tc>
          <w:tcPr>
            <w:tcW w:w="710" w:type="dxa"/>
          </w:tcPr>
          <w:p w14:paraId="68360F3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5103" w:type="dxa"/>
          </w:tcPr>
          <w:p w14:paraId="7CF269D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Институт рынка.</w:t>
            </w:r>
          </w:p>
        </w:tc>
        <w:tc>
          <w:tcPr>
            <w:tcW w:w="992" w:type="dxa"/>
          </w:tcPr>
          <w:p w14:paraId="7AD3A4D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468960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B4FE84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6A6278AD" w14:textId="77777777" w:rsidTr="00593745">
        <w:tc>
          <w:tcPr>
            <w:tcW w:w="710" w:type="dxa"/>
          </w:tcPr>
          <w:p w14:paraId="59B0BCE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5103" w:type="dxa"/>
          </w:tcPr>
          <w:p w14:paraId="6C4AF1B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Рыночные механизмы: цена и конкуренция.</w:t>
            </w:r>
          </w:p>
        </w:tc>
        <w:tc>
          <w:tcPr>
            <w:tcW w:w="992" w:type="dxa"/>
          </w:tcPr>
          <w:p w14:paraId="122885A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9C0EB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8EE55E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3389C1CA" w14:textId="77777777" w:rsidTr="00593745">
        <w:tc>
          <w:tcPr>
            <w:tcW w:w="710" w:type="dxa"/>
          </w:tcPr>
          <w:p w14:paraId="5EBC652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5103" w:type="dxa"/>
          </w:tcPr>
          <w:p w14:paraId="7C808C7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Рыночный спрос  и предложение.</w:t>
            </w:r>
          </w:p>
        </w:tc>
        <w:tc>
          <w:tcPr>
            <w:tcW w:w="992" w:type="dxa"/>
          </w:tcPr>
          <w:p w14:paraId="6A9A67A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87868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A41A5F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26FC49DF" w14:textId="77777777" w:rsidTr="00593745">
        <w:tc>
          <w:tcPr>
            <w:tcW w:w="710" w:type="dxa"/>
          </w:tcPr>
          <w:p w14:paraId="46DC24E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5103" w:type="dxa"/>
          </w:tcPr>
          <w:p w14:paraId="0681309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Товары первой необходимости и товары роскоши.</w:t>
            </w:r>
          </w:p>
        </w:tc>
        <w:tc>
          <w:tcPr>
            <w:tcW w:w="992" w:type="dxa"/>
          </w:tcPr>
          <w:p w14:paraId="253246A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CC81A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496C47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167AA912" w14:textId="77777777" w:rsidTr="00593745">
        <w:tc>
          <w:tcPr>
            <w:tcW w:w="710" w:type="dxa"/>
          </w:tcPr>
          <w:p w14:paraId="37AAC9C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103" w:type="dxa"/>
          </w:tcPr>
          <w:p w14:paraId="2E0BA1F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Конкуренция как основа функционирования рынка.</w:t>
            </w:r>
          </w:p>
        </w:tc>
        <w:tc>
          <w:tcPr>
            <w:tcW w:w="992" w:type="dxa"/>
          </w:tcPr>
          <w:p w14:paraId="0F52912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D972CA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B98F84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5DB3CD0D" w14:textId="77777777" w:rsidTr="00593745">
        <w:tc>
          <w:tcPr>
            <w:tcW w:w="710" w:type="dxa"/>
          </w:tcPr>
          <w:p w14:paraId="7AB4DE1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5103" w:type="dxa"/>
          </w:tcPr>
          <w:p w14:paraId="07BA292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Монополия, виды монополий.</w:t>
            </w:r>
          </w:p>
        </w:tc>
        <w:tc>
          <w:tcPr>
            <w:tcW w:w="992" w:type="dxa"/>
          </w:tcPr>
          <w:p w14:paraId="0BC9613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7A3164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69999F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3F5A830D" w14:textId="77777777" w:rsidTr="00593745">
        <w:tc>
          <w:tcPr>
            <w:tcW w:w="710" w:type="dxa"/>
          </w:tcPr>
          <w:p w14:paraId="55CE5A6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5103" w:type="dxa"/>
          </w:tcPr>
          <w:p w14:paraId="686E930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Природные ресурсы и  экономическая рента.</w:t>
            </w:r>
          </w:p>
        </w:tc>
        <w:tc>
          <w:tcPr>
            <w:tcW w:w="992" w:type="dxa"/>
          </w:tcPr>
          <w:p w14:paraId="750B788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1C2FC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861E9F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6C3D2319" w14:textId="77777777" w:rsidTr="00593745">
        <w:tc>
          <w:tcPr>
            <w:tcW w:w="710" w:type="dxa"/>
          </w:tcPr>
          <w:p w14:paraId="0E625208" w14:textId="77777777" w:rsidR="00593745" w:rsidRPr="00593745" w:rsidRDefault="00593745" w:rsidP="00593745">
            <w:pPr>
              <w:numPr>
                <w:ilvl w:val="0"/>
                <w:numId w:val="2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CF1BB3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Рынок труда. Занятость и безработица.</w:t>
            </w:r>
          </w:p>
        </w:tc>
        <w:tc>
          <w:tcPr>
            <w:tcW w:w="992" w:type="dxa"/>
          </w:tcPr>
          <w:p w14:paraId="10A93E8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7D05E0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FB48AC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2A0C76E7" w14:textId="77777777" w:rsidTr="00593745">
        <w:tc>
          <w:tcPr>
            <w:tcW w:w="710" w:type="dxa"/>
          </w:tcPr>
          <w:p w14:paraId="00786D5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5103" w:type="dxa"/>
          </w:tcPr>
          <w:p w14:paraId="27088F9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Заработная плата. Минимальная оплата труда.</w:t>
            </w:r>
          </w:p>
        </w:tc>
        <w:tc>
          <w:tcPr>
            <w:tcW w:w="992" w:type="dxa"/>
          </w:tcPr>
          <w:p w14:paraId="0E79183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A2566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CD95E8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0233A40A" w14:textId="77777777" w:rsidTr="00593745">
        <w:tc>
          <w:tcPr>
            <w:tcW w:w="710" w:type="dxa"/>
          </w:tcPr>
          <w:p w14:paraId="3B3A3A2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5103" w:type="dxa"/>
          </w:tcPr>
          <w:p w14:paraId="43D6F4B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как ресурс экономики.</w:t>
            </w:r>
          </w:p>
        </w:tc>
        <w:tc>
          <w:tcPr>
            <w:tcW w:w="992" w:type="dxa"/>
          </w:tcPr>
          <w:p w14:paraId="2877E46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A832DC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57FC84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20D1C7E3" w14:textId="77777777" w:rsidTr="00593745">
        <w:tc>
          <w:tcPr>
            <w:tcW w:w="710" w:type="dxa"/>
          </w:tcPr>
          <w:p w14:paraId="1228CF5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5103" w:type="dxa"/>
          </w:tcPr>
          <w:p w14:paraId="42A7809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Государственная политика цифровизации современного рынка труда в РФ.</w:t>
            </w:r>
          </w:p>
        </w:tc>
        <w:tc>
          <w:tcPr>
            <w:tcW w:w="992" w:type="dxa"/>
          </w:tcPr>
          <w:p w14:paraId="2EFE24D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6D7EDB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4C8A79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1AFA751F" w14:textId="77777777" w:rsidTr="00593745">
        <w:tc>
          <w:tcPr>
            <w:tcW w:w="710" w:type="dxa"/>
          </w:tcPr>
          <w:p w14:paraId="2AEE114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5103" w:type="dxa"/>
          </w:tcPr>
          <w:p w14:paraId="0A18B08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Потребности современного рынка труды в РФ.</w:t>
            </w:r>
          </w:p>
        </w:tc>
        <w:tc>
          <w:tcPr>
            <w:tcW w:w="992" w:type="dxa"/>
          </w:tcPr>
          <w:p w14:paraId="7038CA3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DB2690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0745C0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23DB2BC8" w14:textId="77777777" w:rsidTr="00593745">
        <w:tc>
          <w:tcPr>
            <w:tcW w:w="710" w:type="dxa"/>
          </w:tcPr>
          <w:p w14:paraId="156BE92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5103" w:type="dxa"/>
          </w:tcPr>
          <w:p w14:paraId="67DD1EB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Институт предпринимательства.</w:t>
            </w:r>
          </w:p>
        </w:tc>
        <w:tc>
          <w:tcPr>
            <w:tcW w:w="992" w:type="dxa"/>
          </w:tcPr>
          <w:p w14:paraId="28EF40B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93AE0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5896B03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4468322E" w14:textId="77777777" w:rsidTr="00593745">
        <w:tc>
          <w:tcPr>
            <w:tcW w:w="710" w:type="dxa"/>
          </w:tcPr>
          <w:p w14:paraId="2A2B5B6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5103" w:type="dxa"/>
          </w:tcPr>
          <w:p w14:paraId="5C5DECF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Предпринимательская деятельность. Виды.</w:t>
            </w:r>
          </w:p>
        </w:tc>
        <w:tc>
          <w:tcPr>
            <w:tcW w:w="992" w:type="dxa"/>
          </w:tcPr>
          <w:p w14:paraId="1A5866D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6E3F4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7DE28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1E5E9351" w14:textId="77777777" w:rsidTr="00593745">
        <w:tc>
          <w:tcPr>
            <w:tcW w:w="710" w:type="dxa"/>
          </w:tcPr>
          <w:p w14:paraId="6C59E01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5103" w:type="dxa"/>
          </w:tcPr>
          <w:p w14:paraId="4EF6698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Малый бизнес.</w:t>
            </w:r>
          </w:p>
        </w:tc>
        <w:tc>
          <w:tcPr>
            <w:tcW w:w="992" w:type="dxa"/>
          </w:tcPr>
          <w:p w14:paraId="5E3A7F0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27675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3B33E0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2A92283F" w14:textId="77777777" w:rsidTr="00593745">
        <w:tc>
          <w:tcPr>
            <w:tcW w:w="710" w:type="dxa"/>
          </w:tcPr>
          <w:p w14:paraId="2D4653E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5103" w:type="dxa"/>
          </w:tcPr>
          <w:p w14:paraId="7E0EB29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и поддержка малого и среднего предпринимательства  в РФ.</w:t>
            </w:r>
          </w:p>
        </w:tc>
        <w:tc>
          <w:tcPr>
            <w:tcW w:w="992" w:type="dxa"/>
          </w:tcPr>
          <w:p w14:paraId="14E54E1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BF204C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EAEFFA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0D5AF778" w14:textId="77777777" w:rsidTr="00593745">
        <w:tc>
          <w:tcPr>
            <w:tcW w:w="710" w:type="dxa"/>
          </w:tcPr>
          <w:p w14:paraId="441EC16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5103" w:type="dxa"/>
          </w:tcPr>
          <w:p w14:paraId="6AEEF91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Экономические цели фирмы.</w:t>
            </w:r>
          </w:p>
        </w:tc>
        <w:tc>
          <w:tcPr>
            <w:tcW w:w="992" w:type="dxa"/>
          </w:tcPr>
          <w:p w14:paraId="6CD7C62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DA4A8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D6A982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73DD385A" w14:textId="77777777" w:rsidTr="00593745">
        <w:tc>
          <w:tcPr>
            <w:tcW w:w="710" w:type="dxa"/>
          </w:tcPr>
          <w:p w14:paraId="75D4630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5103" w:type="dxa"/>
          </w:tcPr>
          <w:p w14:paraId="6FE7D25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Издержки и их виды.</w:t>
            </w:r>
          </w:p>
        </w:tc>
        <w:tc>
          <w:tcPr>
            <w:tcW w:w="992" w:type="dxa"/>
          </w:tcPr>
          <w:p w14:paraId="2B7E3D4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501EAF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59FF09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4C7EBBB5" w14:textId="77777777" w:rsidTr="00593745">
        <w:tc>
          <w:tcPr>
            <w:tcW w:w="710" w:type="dxa"/>
          </w:tcPr>
          <w:p w14:paraId="08C7C5B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5103" w:type="dxa"/>
          </w:tcPr>
          <w:p w14:paraId="72F7C77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Менеджмент, основные принципы.</w:t>
            </w:r>
          </w:p>
        </w:tc>
        <w:tc>
          <w:tcPr>
            <w:tcW w:w="992" w:type="dxa"/>
          </w:tcPr>
          <w:p w14:paraId="26AC8BA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4767B1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05CA04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54CEDAC8" w14:textId="77777777" w:rsidTr="00593745">
        <w:tc>
          <w:tcPr>
            <w:tcW w:w="710" w:type="dxa"/>
          </w:tcPr>
          <w:p w14:paraId="34F3F3C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5103" w:type="dxa"/>
          </w:tcPr>
          <w:p w14:paraId="0DDB2DA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Политика импортозамещения в РФ.</w:t>
            </w:r>
          </w:p>
        </w:tc>
        <w:tc>
          <w:tcPr>
            <w:tcW w:w="992" w:type="dxa"/>
          </w:tcPr>
          <w:p w14:paraId="2C7205E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D5A34C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8A7B4C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21811080" w14:textId="77777777" w:rsidTr="00593745">
        <w:tc>
          <w:tcPr>
            <w:tcW w:w="710" w:type="dxa"/>
          </w:tcPr>
          <w:p w14:paraId="1EAC162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5103" w:type="dxa"/>
          </w:tcPr>
          <w:p w14:paraId="4ADBAF4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Финансовые институты.</w:t>
            </w:r>
          </w:p>
        </w:tc>
        <w:tc>
          <w:tcPr>
            <w:tcW w:w="992" w:type="dxa"/>
          </w:tcPr>
          <w:p w14:paraId="68E075C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1379F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4399E7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48F4ED95" w14:textId="77777777" w:rsidTr="00593745">
        <w:tc>
          <w:tcPr>
            <w:tcW w:w="710" w:type="dxa"/>
          </w:tcPr>
          <w:p w14:paraId="6F62CD1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5103" w:type="dxa"/>
          </w:tcPr>
          <w:p w14:paraId="3C6326A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Банковская система.</w:t>
            </w:r>
          </w:p>
        </w:tc>
        <w:tc>
          <w:tcPr>
            <w:tcW w:w="992" w:type="dxa"/>
          </w:tcPr>
          <w:p w14:paraId="42CF989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1D6EE3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133BD6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749097BD" w14:textId="77777777" w:rsidTr="00593745">
        <w:tc>
          <w:tcPr>
            <w:tcW w:w="710" w:type="dxa"/>
          </w:tcPr>
          <w:p w14:paraId="774B419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5103" w:type="dxa"/>
          </w:tcPr>
          <w:p w14:paraId="1D1F731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Денежная масса и денежная база.</w:t>
            </w:r>
          </w:p>
        </w:tc>
        <w:tc>
          <w:tcPr>
            <w:tcW w:w="992" w:type="dxa"/>
          </w:tcPr>
          <w:p w14:paraId="5A8E959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0E8F9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8A7486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77A88EAB" w14:textId="77777777" w:rsidTr="00593745">
        <w:tc>
          <w:tcPr>
            <w:tcW w:w="710" w:type="dxa"/>
          </w:tcPr>
          <w:p w14:paraId="6A1A1A1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5103" w:type="dxa"/>
          </w:tcPr>
          <w:p w14:paraId="06676B2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Финансовые рынки, их виды и функции.</w:t>
            </w:r>
          </w:p>
        </w:tc>
        <w:tc>
          <w:tcPr>
            <w:tcW w:w="992" w:type="dxa"/>
          </w:tcPr>
          <w:p w14:paraId="4887652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3F7D4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7B5E1E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056E3748" w14:textId="77777777" w:rsidTr="00593745">
        <w:tc>
          <w:tcPr>
            <w:tcW w:w="710" w:type="dxa"/>
          </w:tcPr>
          <w:p w14:paraId="18762CF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5103" w:type="dxa"/>
          </w:tcPr>
          <w:p w14:paraId="08A7902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Монетарная политика в РФ.</w:t>
            </w:r>
          </w:p>
        </w:tc>
        <w:tc>
          <w:tcPr>
            <w:tcW w:w="992" w:type="dxa"/>
          </w:tcPr>
          <w:p w14:paraId="1F51867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59FCDA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EA184B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3C6CB3E7" w14:textId="77777777" w:rsidTr="00593745">
        <w:tc>
          <w:tcPr>
            <w:tcW w:w="710" w:type="dxa"/>
          </w:tcPr>
          <w:p w14:paraId="704B78D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5103" w:type="dxa"/>
          </w:tcPr>
          <w:p w14:paraId="1A685023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Инфляция: причины, виды, последствия.</w:t>
            </w:r>
          </w:p>
        </w:tc>
        <w:tc>
          <w:tcPr>
            <w:tcW w:w="992" w:type="dxa"/>
          </w:tcPr>
          <w:p w14:paraId="2ED71BD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52F73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2E3E8F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43E5A931" w14:textId="77777777" w:rsidTr="00593745">
        <w:tc>
          <w:tcPr>
            <w:tcW w:w="710" w:type="dxa"/>
          </w:tcPr>
          <w:p w14:paraId="313E87E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5103" w:type="dxa"/>
          </w:tcPr>
          <w:p w14:paraId="46F05A5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Денежно -  кредитная политика банка РФ.</w:t>
            </w:r>
          </w:p>
        </w:tc>
        <w:tc>
          <w:tcPr>
            <w:tcW w:w="992" w:type="dxa"/>
          </w:tcPr>
          <w:p w14:paraId="0DC7C3D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B17E2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B407C1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097AAC1A" w14:textId="77777777" w:rsidTr="00593745">
        <w:tc>
          <w:tcPr>
            <w:tcW w:w="710" w:type="dxa"/>
          </w:tcPr>
          <w:p w14:paraId="5C989C0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5103" w:type="dxa"/>
          </w:tcPr>
          <w:p w14:paraId="65A6D9F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Антиинфляционная политика в РФ.</w:t>
            </w:r>
          </w:p>
        </w:tc>
        <w:tc>
          <w:tcPr>
            <w:tcW w:w="992" w:type="dxa"/>
          </w:tcPr>
          <w:p w14:paraId="4D03AFC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17ADB6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13FD92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17733ECF" w14:textId="77777777" w:rsidTr="00593745">
        <w:tc>
          <w:tcPr>
            <w:tcW w:w="710" w:type="dxa"/>
          </w:tcPr>
          <w:p w14:paraId="4229096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5103" w:type="dxa"/>
          </w:tcPr>
          <w:p w14:paraId="3B59D2D3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Государство в экономике.</w:t>
            </w:r>
          </w:p>
        </w:tc>
        <w:tc>
          <w:tcPr>
            <w:tcW w:w="992" w:type="dxa"/>
          </w:tcPr>
          <w:p w14:paraId="7FF9BF1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25D34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526AAC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3BE3D7CE" w14:textId="77777777" w:rsidTr="00593745">
        <w:tc>
          <w:tcPr>
            <w:tcW w:w="710" w:type="dxa"/>
          </w:tcPr>
          <w:p w14:paraId="3B3D57D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5103" w:type="dxa"/>
          </w:tcPr>
          <w:p w14:paraId="3B60191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Общественные блага. Способы предоставления.</w:t>
            </w:r>
          </w:p>
        </w:tc>
        <w:tc>
          <w:tcPr>
            <w:tcW w:w="992" w:type="dxa"/>
          </w:tcPr>
          <w:p w14:paraId="70AE76F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016E11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8C6C0E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273E641D" w14:textId="77777777" w:rsidTr="00593745">
        <w:tc>
          <w:tcPr>
            <w:tcW w:w="710" w:type="dxa"/>
          </w:tcPr>
          <w:p w14:paraId="2EDACAE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5103" w:type="dxa"/>
          </w:tcPr>
          <w:p w14:paraId="1AA714A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регулирование рынков.</w:t>
            </w:r>
          </w:p>
        </w:tc>
        <w:tc>
          <w:tcPr>
            <w:tcW w:w="992" w:type="dxa"/>
          </w:tcPr>
          <w:p w14:paraId="16D0138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788DE4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8C34BC3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5D2CBBF6" w14:textId="77777777" w:rsidTr="00593745">
        <w:tc>
          <w:tcPr>
            <w:tcW w:w="710" w:type="dxa"/>
          </w:tcPr>
          <w:p w14:paraId="1F93721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5103" w:type="dxa"/>
          </w:tcPr>
          <w:p w14:paraId="768BE59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Государственный бюджет.</w:t>
            </w:r>
          </w:p>
        </w:tc>
        <w:tc>
          <w:tcPr>
            <w:tcW w:w="992" w:type="dxa"/>
          </w:tcPr>
          <w:p w14:paraId="6FF3D5E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60F4A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A9765E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2174A2DE" w14:textId="77777777" w:rsidTr="00593745">
        <w:tc>
          <w:tcPr>
            <w:tcW w:w="710" w:type="dxa"/>
          </w:tcPr>
          <w:p w14:paraId="1833A7E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5103" w:type="dxa"/>
          </w:tcPr>
          <w:p w14:paraId="10BE2DF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Налоги. Виды налогов.</w:t>
            </w:r>
          </w:p>
        </w:tc>
        <w:tc>
          <w:tcPr>
            <w:tcW w:w="992" w:type="dxa"/>
          </w:tcPr>
          <w:p w14:paraId="6AF5B0F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93174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BF1AC8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66CAF362" w14:textId="77777777" w:rsidTr="00593745">
        <w:tc>
          <w:tcPr>
            <w:tcW w:w="710" w:type="dxa"/>
          </w:tcPr>
          <w:p w14:paraId="1298E0B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5103" w:type="dxa"/>
          </w:tcPr>
          <w:p w14:paraId="0DF26E1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Принципы налогообложения в РФ.</w:t>
            </w:r>
          </w:p>
        </w:tc>
        <w:tc>
          <w:tcPr>
            <w:tcW w:w="992" w:type="dxa"/>
          </w:tcPr>
          <w:p w14:paraId="2875D0A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AD36DC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C26C7C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110D42D9" w14:textId="77777777" w:rsidTr="00593745">
        <w:tc>
          <w:tcPr>
            <w:tcW w:w="710" w:type="dxa"/>
          </w:tcPr>
          <w:p w14:paraId="12E7EB7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5103" w:type="dxa"/>
          </w:tcPr>
          <w:p w14:paraId="6642020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Фискальная политика государства.</w:t>
            </w:r>
          </w:p>
        </w:tc>
        <w:tc>
          <w:tcPr>
            <w:tcW w:w="992" w:type="dxa"/>
          </w:tcPr>
          <w:p w14:paraId="0D54F52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4CAF0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BE2A62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5B741216" w14:textId="77777777" w:rsidTr="00593745">
        <w:tc>
          <w:tcPr>
            <w:tcW w:w="710" w:type="dxa"/>
          </w:tcPr>
          <w:p w14:paraId="44CA2B0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113..</w:t>
            </w:r>
          </w:p>
        </w:tc>
        <w:tc>
          <w:tcPr>
            <w:tcW w:w="5103" w:type="dxa"/>
          </w:tcPr>
          <w:p w14:paraId="1AE1FEE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Экономический рост.</w:t>
            </w:r>
          </w:p>
        </w:tc>
        <w:tc>
          <w:tcPr>
            <w:tcW w:w="992" w:type="dxa"/>
          </w:tcPr>
          <w:p w14:paraId="6AFD408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0A08B7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A138F7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70213FB8" w14:textId="77777777" w:rsidTr="00593745">
        <w:tc>
          <w:tcPr>
            <w:tcW w:w="710" w:type="dxa"/>
          </w:tcPr>
          <w:p w14:paraId="0EE6BD0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5103" w:type="dxa"/>
          </w:tcPr>
          <w:p w14:paraId="44EE394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Причины циклического развития экономики</w:t>
            </w:r>
          </w:p>
        </w:tc>
        <w:tc>
          <w:tcPr>
            <w:tcW w:w="992" w:type="dxa"/>
          </w:tcPr>
          <w:p w14:paraId="0218A8D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7133673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71C9F8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05446DAB" w14:textId="77777777" w:rsidTr="00593745">
        <w:tc>
          <w:tcPr>
            <w:tcW w:w="710" w:type="dxa"/>
          </w:tcPr>
          <w:p w14:paraId="46967B8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5103" w:type="dxa"/>
          </w:tcPr>
          <w:p w14:paraId="160E66A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Экономические циклы.</w:t>
            </w:r>
          </w:p>
        </w:tc>
        <w:tc>
          <w:tcPr>
            <w:tcW w:w="992" w:type="dxa"/>
          </w:tcPr>
          <w:p w14:paraId="4183EDE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499DD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C39176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6D0F51DE" w14:textId="77777777" w:rsidTr="00593745">
        <w:tc>
          <w:tcPr>
            <w:tcW w:w="710" w:type="dxa"/>
          </w:tcPr>
          <w:p w14:paraId="2D2FEE0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5103" w:type="dxa"/>
          </w:tcPr>
          <w:p w14:paraId="22CB18C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макроэкономические показатели.</w:t>
            </w:r>
          </w:p>
        </w:tc>
        <w:tc>
          <w:tcPr>
            <w:tcW w:w="992" w:type="dxa"/>
          </w:tcPr>
          <w:p w14:paraId="648321E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5B9567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236029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70D10758" w14:textId="77777777" w:rsidTr="00593745">
        <w:tc>
          <w:tcPr>
            <w:tcW w:w="710" w:type="dxa"/>
          </w:tcPr>
          <w:p w14:paraId="7FC4B61F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5103" w:type="dxa"/>
          </w:tcPr>
          <w:p w14:paraId="388BB993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Реальный и номинальный ВВП.</w:t>
            </w:r>
          </w:p>
        </w:tc>
        <w:tc>
          <w:tcPr>
            <w:tcW w:w="992" w:type="dxa"/>
          </w:tcPr>
          <w:p w14:paraId="635B0F0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5D269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B9F140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28B7FE9D" w14:textId="77777777" w:rsidTr="00593745">
        <w:trPr>
          <w:trHeight w:val="327"/>
        </w:trPr>
        <w:tc>
          <w:tcPr>
            <w:tcW w:w="710" w:type="dxa"/>
          </w:tcPr>
          <w:p w14:paraId="1E13A5E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5103" w:type="dxa"/>
          </w:tcPr>
          <w:p w14:paraId="72CFFD7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Фазы экономического цикла.</w:t>
            </w:r>
          </w:p>
        </w:tc>
        <w:tc>
          <w:tcPr>
            <w:tcW w:w="992" w:type="dxa"/>
          </w:tcPr>
          <w:p w14:paraId="303B655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1ABB3E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321F4C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0867D385" w14:textId="77777777" w:rsidTr="00593745">
        <w:tc>
          <w:tcPr>
            <w:tcW w:w="710" w:type="dxa"/>
          </w:tcPr>
          <w:p w14:paraId="35AF86B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5103" w:type="dxa"/>
          </w:tcPr>
          <w:p w14:paraId="29D0888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Рынок благ. Совокупный спрос и предложение.</w:t>
            </w:r>
          </w:p>
        </w:tc>
        <w:tc>
          <w:tcPr>
            <w:tcW w:w="992" w:type="dxa"/>
          </w:tcPr>
          <w:p w14:paraId="40127FA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0B816F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156C24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55D2E066" w14:textId="77777777" w:rsidTr="00593745">
        <w:tc>
          <w:tcPr>
            <w:tcW w:w="710" w:type="dxa"/>
          </w:tcPr>
          <w:p w14:paraId="122A51D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5103" w:type="dxa"/>
          </w:tcPr>
          <w:p w14:paraId="7C9335C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Факторы долгосрочного экономического роста.</w:t>
            </w:r>
          </w:p>
        </w:tc>
        <w:tc>
          <w:tcPr>
            <w:tcW w:w="992" w:type="dxa"/>
          </w:tcPr>
          <w:p w14:paraId="3682A00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42284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10EF4D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330B4310" w14:textId="77777777" w:rsidTr="00593745">
        <w:tc>
          <w:tcPr>
            <w:tcW w:w="710" w:type="dxa"/>
          </w:tcPr>
          <w:p w14:paraId="15F7872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5103" w:type="dxa"/>
          </w:tcPr>
          <w:p w14:paraId="5409357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Мировая экономика.</w:t>
            </w:r>
          </w:p>
        </w:tc>
        <w:tc>
          <w:tcPr>
            <w:tcW w:w="992" w:type="dxa"/>
          </w:tcPr>
          <w:p w14:paraId="0055F77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028DA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60042B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50E8E630" w14:textId="77777777" w:rsidTr="00593745">
        <w:tc>
          <w:tcPr>
            <w:tcW w:w="710" w:type="dxa"/>
          </w:tcPr>
          <w:p w14:paraId="5218909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5103" w:type="dxa"/>
          </w:tcPr>
          <w:p w14:paraId="136F80D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Международное разделение труда.</w:t>
            </w:r>
          </w:p>
        </w:tc>
        <w:tc>
          <w:tcPr>
            <w:tcW w:w="992" w:type="dxa"/>
          </w:tcPr>
          <w:p w14:paraId="37AD9FD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ADA447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2805926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6B5C6791" w14:textId="77777777" w:rsidTr="00593745">
        <w:tc>
          <w:tcPr>
            <w:tcW w:w="710" w:type="dxa"/>
          </w:tcPr>
          <w:p w14:paraId="11D3A20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5103" w:type="dxa"/>
          </w:tcPr>
          <w:p w14:paraId="7EFC5B5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Внешняя торговля.</w:t>
            </w:r>
          </w:p>
        </w:tc>
        <w:tc>
          <w:tcPr>
            <w:tcW w:w="992" w:type="dxa"/>
          </w:tcPr>
          <w:p w14:paraId="3248B5D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7459D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CA83093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69C3D91C" w14:textId="77777777" w:rsidTr="00593745">
        <w:tc>
          <w:tcPr>
            <w:tcW w:w="710" w:type="dxa"/>
          </w:tcPr>
          <w:p w14:paraId="52FE22A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5103" w:type="dxa"/>
          </w:tcPr>
          <w:p w14:paraId="7A845FF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регулирование внешней торговли.</w:t>
            </w:r>
          </w:p>
        </w:tc>
        <w:tc>
          <w:tcPr>
            <w:tcW w:w="992" w:type="dxa"/>
          </w:tcPr>
          <w:p w14:paraId="43629E3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95D486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AB05543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0E59DEC8" w14:textId="77777777" w:rsidTr="00593745">
        <w:tc>
          <w:tcPr>
            <w:tcW w:w="710" w:type="dxa"/>
          </w:tcPr>
          <w:p w14:paraId="196CE4F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5103" w:type="dxa"/>
          </w:tcPr>
          <w:p w14:paraId="01995AE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Экспорт и импорт товаров и услуг.</w:t>
            </w:r>
          </w:p>
        </w:tc>
        <w:tc>
          <w:tcPr>
            <w:tcW w:w="992" w:type="dxa"/>
          </w:tcPr>
          <w:p w14:paraId="73415B6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D5D936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9ECD95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5619B07E" w14:textId="77777777" w:rsidTr="00593745">
        <w:tc>
          <w:tcPr>
            <w:tcW w:w="710" w:type="dxa"/>
          </w:tcPr>
          <w:p w14:paraId="28C456E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5103" w:type="dxa"/>
          </w:tcPr>
          <w:p w14:paraId="0F47ABC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Международные расчеты.</w:t>
            </w:r>
          </w:p>
        </w:tc>
        <w:tc>
          <w:tcPr>
            <w:tcW w:w="992" w:type="dxa"/>
          </w:tcPr>
          <w:p w14:paraId="4B949C9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47733E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31CE213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0FDF2C51" w14:textId="77777777" w:rsidTr="00593745">
        <w:tc>
          <w:tcPr>
            <w:tcW w:w="710" w:type="dxa"/>
          </w:tcPr>
          <w:p w14:paraId="3294B77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5103" w:type="dxa"/>
          </w:tcPr>
          <w:p w14:paraId="0E4EA34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Валютный рынок.</w:t>
            </w:r>
          </w:p>
        </w:tc>
        <w:tc>
          <w:tcPr>
            <w:tcW w:w="992" w:type="dxa"/>
          </w:tcPr>
          <w:p w14:paraId="79DA8ED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0A7BDB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E258153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550941C2" w14:textId="77777777" w:rsidTr="00593745">
        <w:tc>
          <w:tcPr>
            <w:tcW w:w="710" w:type="dxa"/>
          </w:tcPr>
          <w:p w14:paraId="7FB3C6C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5103" w:type="dxa"/>
          </w:tcPr>
          <w:p w14:paraId="2EDD0E8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результатов </w:t>
            </w:r>
            <w:proofErr w:type="spellStart"/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проектно</w:t>
            </w:r>
            <w:proofErr w:type="spellEnd"/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исследовательской деятельности</w:t>
            </w:r>
          </w:p>
        </w:tc>
        <w:tc>
          <w:tcPr>
            <w:tcW w:w="992" w:type="dxa"/>
          </w:tcPr>
          <w:p w14:paraId="7183ACF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8F1143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29624A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035AAE79" w14:textId="77777777" w:rsidTr="00593745">
        <w:tc>
          <w:tcPr>
            <w:tcW w:w="710" w:type="dxa"/>
          </w:tcPr>
          <w:p w14:paraId="5F2C8B90" w14:textId="77777777" w:rsidR="00593745" w:rsidRPr="00593745" w:rsidRDefault="00593745" w:rsidP="00593745">
            <w:pPr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AF30D3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Конечный продукт </w:t>
            </w:r>
            <w:proofErr w:type="spellStart"/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проектно</w:t>
            </w:r>
            <w:proofErr w:type="spellEnd"/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исследовательской деятельности.</w:t>
            </w:r>
          </w:p>
        </w:tc>
        <w:tc>
          <w:tcPr>
            <w:tcW w:w="992" w:type="dxa"/>
          </w:tcPr>
          <w:p w14:paraId="694F0B7C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87894B4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4ED6C2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6B63639C" w14:textId="77777777" w:rsidTr="00593745">
        <w:tc>
          <w:tcPr>
            <w:tcW w:w="710" w:type="dxa"/>
          </w:tcPr>
          <w:p w14:paraId="48E4021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5103" w:type="dxa"/>
          </w:tcPr>
          <w:p w14:paraId="6E30232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Повторительно - обобщающий урок по разделу: «Введение в экономическую науку».</w:t>
            </w:r>
          </w:p>
        </w:tc>
        <w:tc>
          <w:tcPr>
            <w:tcW w:w="992" w:type="dxa"/>
          </w:tcPr>
          <w:p w14:paraId="47C1C5B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FCA036B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3F2243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0CFC01C9" w14:textId="77777777" w:rsidTr="00593745">
        <w:tc>
          <w:tcPr>
            <w:tcW w:w="710" w:type="dxa"/>
          </w:tcPr>
          <w:p w14:paraId="5EF14285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5103" w:type="dxa"/>
          </w:tcPr>
          <w:p w14:paraId="6891C30D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Урок обобщения по разделу: «Введение в экономическую науку».</w:t>
            </w:r>
          </w:p>
        </w:tc>
        <w:tc>
          <w:tcPr>
            <w:tcW w:w="992" w:type="dxa"/>
          </w:tcPr>
          <w:p w14:paraId="3AF4C8A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C27CF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F4108D0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51E01151" w14:textId="77777777" w:rsidTr="00593745">
        <w:tc>
          <w:tcPr>
            <w:tcW w:w="710" w:type="dxa"/>
          </w:tcPr>
          <w:p w14:paraId="3ADD36EA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132-133.</w:t>
            </w:r>
          </w:p>
        </w:tc>
        <w:tc>
          <w:tcPr>
            <w:tcW w:w="5103" w:type="dxa"/>
          </w:tcPr>
          <w:p w14:paraId="5390800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повторение.</w:t>
            </w:r>
          </w:p>
        </w:tc>
        <w:tc>
          <w:tcPr>
            <w:tcW w:w="992" w:type="dxa"/>
          </w:tcPr>
          <w:p w14:paraId="698B8DC3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CA6528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9777E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3745" w:rsidRPr="00593745" w14:paraId="22FE601E" w14:textId="77777777" w:rsidTr="00593745">
        <w:tc>
          <w:tcPr>
            <w:tcW w:w="710" w:type="dxa"/>
          </w:tcPr>
          <w:p w14:paraId="1C052AF1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134-136.</w:t>
            </w:r>
          </w:p>
        </w:tc>
        <w:tc>
          <w:tcPr>
            <w:tcW w:w="5103" w:type="dxa"/>
          </w:tcPr>
          <w:p w14:paraId="0D4D233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3745">
              <w:rPr>
                <w:rFonts w:ascii="Times New Roman" w:eastAsia="Calibri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992" w:type="dxa"/>
          </w:tcPr>
          <w:p w14:paraId="634CA947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0700C2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AB4BE89" w14:textId="77777777" w:rsidR="00593745" w:rsidRPr="00593745" w:rsidRDefault="00593745" w:rsidP="005937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3BA2A48" w14:textId="77777777" w:rsidR="00593745" w:rsidRPr="00593745" w:rsidRDefault="00593745" w:rsidP="00593745">
      <w:pPr>
        <w:widowControl w:val="0"/>
        <w:suppressAutoHyphens/>
        <w:spacing w:after="0" w:line="360" w:lineRule="auto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7F4B54A" w14:textId="77777777" w:rsidR="00593745" w:rsidRPr="005C269A" w:rsidRDefault="005C269A" w:rsidP="00593745">
      <w:pPr>
        <w:widowControl w:val="0"/>
        <w:suppressAutoHyphens/>
        <w:spacing w:after="0" w:line="360" w:lineRule="auto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C269A">
        <w:rPr>
          <w:rFonts w:ascii="Times New Roman" w:eastAsia="Calibri" w:hAnsi="Times New Roman" w:cs="Times New Roman"/>
          <w:b/>
          <w:sz w:val="28"/>
          <w:szCs w:val="28"/>
        </w:rPr>
        <w:t>11 класс</w:t>
      </w:r>
    </w:p>
    <w:tbl>
      <w:tblPr>
        <w:tblStyle w:val="a4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54"/>
        <w:gridCol w:w="7569"/>
        <w:gridCol w:w="1842"/>
      </w:tblGrid>
      <w:tr w:rsidR="005C269A" w:rsidRPr="005C269A" w14:paraId="32A844E5" w14:textId="77777777" w:rsidTr="00074B8A">
        <w:trPr>
          <w:trHeight w:val="695"/>
        </w:trPr>
        <w:tc>
          <w:tcPr>
            <w:tcW w:w="654" w:type="dxa"/>
          </w:tcPr>
          <w:p w14:paraId="31DBCD5F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569" w:type="dxa"/>
          </w:tcPr>
          <w:p w14:paraId="58628828" w14:textId="77777777" w:rsidR="005C269A" w:rsidRPr="005C269A" w:rsidRDefault="005C269A" w:rsidP="005C26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842" w:type="dxa"/>
          </w:tcPr>
          <w:p w14:paraId="570E4DC8" w14:textId="77777777" w:rsidR="005C269A" w:rsidRPr="005C269A" w:rsidRDefault="005C269A" w:rsidP="005C269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</w:t>
            </w:r>
          </w:p>
          <w:p w14:paraId="5ACAD708" w14:textId="77777777" w:rsidR="005C269A" w:rsidRPr="005C269A" w:rsidRDefault="005C269A" w:rsidP="005C26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часов</w:t>
            </w:r>
          </w:p>
        </w:tc>
      </w:tr>
      <w:tr w:rsidR="005C269A" w:rsidRPr="005C269A" w14:paraId="75679CE9" w14:textId="77777777" w:rsidTr="00074B8A">
        <w:trPr>
          <w:trHeight w:val="268"/>
        </w:trPr>
        <w:tc>
          <w:tcPr>
            <w:tcW w:w="654" w:type="dxa"/>
          </w:tcPr>
          <w:p w14:paraId="7C67C9BF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569" w:type="dxa"/>
          </w:tcPr>
          <w:p w14:paraId="34B3AC4F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Социология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4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как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4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наука</w:t>
            </w:r>
          </w:p>
        </w:tc>
        <w:tc>
          <w:tcPr>
            <w:tcW w:w="1842" w:type="dxa"/>
          </w:tcPr>
          <w:p w14:paraId="6BE6195B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5C269A" w:rsidRPr="005C269A" w14:paraId="2890AB03" w14:textId="77777777" w:rsidTr="00074B8A">
        <w:trPr>
          <w:trHeight w:val="278"/>
        </w:trPr>
        <w:tc>
          <w:tcPr>
            <w:tcW w:w="654" w:type="dxa"/>
          </w:tcPr>
          <w:p w14:paraId="22FB835E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569" w:type="dxa"/>
          </w:tcPr>
          <w:p w14:paraId="25EB7635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1"/>
                <w:sz w:val="28"/>
                <w:szCs w:val="28"/>
              </w:rPr>
              <w:t xml:space="preserve">Социальная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структура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67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и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социальная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стратификация</w:t>
            </w:r>
          </w:p>
        </w:tc>
        <w:tc>
          <w:tcPr>
            <w:tcW w:w="1842" w:type="dxa"/>
          </w:tcPr>
          <w:p w14:paraId="5522868D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5C269A" w:rsidRPr="005C269A" w14:paraId="48C9A45B" w14:textId="77777777" w:rsidTr="00074B8A">
        <w:trPr>
          <w:trHeight w:val="278"/>
        </w:trPr>
        <w:tc>
          <w:tcPr>
            <w:tcW w:w="654" w:type="dxa"/>
          </w:tcPr>
          <w:p w14:paraId="50FD591F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569" w:type="dxa"/>
          </w:tcPr>
          <w:p w14:paraId="2250DB99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Субъекты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1"/>
                <w:sz w:val="28"/>
                <w:szCs w:val="28"/>
              </w:rPr>
              <w:t>общественных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67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отношений</w:t>
            </w:r>
          </w:p>
        </w:tc>
        <w:tc>
          <w:tcPr>
            <w:tcW w:w="1842" w:type="dxa"/>
          </w:tcPr>
          <w:p w14:paraId="13052E30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5C269A" w:rsidRPr="005C269A" w14:paraId="2FACCE1A" w14:textId="77777777" w:rsidTr="00074B8A">
        <w:trPr>
          <w:trHeight w:val="477"/>
        </w:trPr>
        <w:tc>
          <w:tcPr>
            <w:tcW w:w="654" w:type="dxa"/>
          </w:tcPr>
          <w:p w14:paraId="7AB30462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569" w:type="dxa"/>
          </w:tcPr>
          <w:p w14:paraId="40BC0ED3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Социальные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12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институты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67"/>
                <w:sz w:val="28"/>
                <w:szCs w:val="28"/>
              </w:rPr>
              <w:t xml:space="preserve">   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семьи, образования,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религии,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2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СМИ Социальные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12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институты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67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семьи, образования,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религии,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2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СМИ</w:t>
            </w:r>
          </w:p>
        </w:tc>
        <w:tc>
          <w:tcPr>
            <w:tcW w:w="1842" w:type="dxa"/>
          </w:tcPr>
          <w:p w14:paraId="09918BCC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5C269A" w:rsidRPr="005C269A" w14:paraId="4703FF05" w14:textId="77777777" w:rsidTr="00074B8A">
        <w:trPr>
          <w:trHeight w:val="278"/>
        </w:trPr>
        <w:tc>
          <w:tcPr>
            <w:tcW w:w="654" w:type="dxa"/>
          </w:tcPr>
          <w:p w14:paraId="136B8FBE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569" w:type="dxa"/>
          </w:tcPr>
          <w:p w14:paraId="20762CC4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color w:val="0C0C0C"/>
                <w:spacing w:val="-1"/>
                <w:sz w:val="28"/>
                <w:szCs w:val="28"/>
              </w:rPr>
              <w:t>Положение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16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личности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67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в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3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обществе</w:t>
            </w:r>
          </w:p>
        </w:tc>
        <w:tc>
          <w:tcPr>
            <w:tcW w:w="1842" w:type="dxa"/>
          </w:tcPr>
          <w:p w14:paraId="70A00C47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</w:tr>
      <w:tr w:rsidR="005C269A" w:rsidRPr="005C269A" w14:paraId="4E6B574E" w14:textId="77777777" w:rsidTr="00074B8A">
        <w:trPr>
          <w:trHeight w:val="278"/>
        </w:trPr>
        <w:tc>
          <w:tcPr>
            <w:tcW w:w="654" w:type="dxa"/>
          </w:tcPr>
          <w:p w14:paraId="7F5B4D23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7569" w:type="dxa"/>
          </w:tcPr>
          <w:p w14:paraId="6CAB2E40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Социологическое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образование и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1"/>
                <w:sz w:val="28"/>
                <w:szCs w:val="28"/>
              </w:rPr>
              <w:t>профессиональная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67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деятельность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социолога</w:t>
            </w:r>
          </w:p>
        </w:tc>
        <w:tc>
          <w:tcPr>
            <w:tcW w:w="1842" w:type="dxa"/>
          </w:tcPr>
          <w:p w14:paraId="7E1A34DF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5C269A" w:rsidRPr="005C269A" w14:paraId="4C5647A7" w14:textId="77777777" w:rsidTr="00074B8A">
        <w:trPr>
          <w:trHeight w:val="268"/>
        </w:trPr>
        <w:tc>
          <w:tcPr>
            <w:tcW w:w="654" w:type="dxa"/>
          </w:tcPr>
          <w:p w14:paraId="070134C4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569" w:type="dxa"/>
          </w:tcPr>
          <w:p w14:paraId="5451E61E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Представление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результатов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10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проектно-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67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исследовательской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деятельности</w:t>
            </w:r>
          </w:p>
        </w:tc>
        <w:tc>
          <w:tcPr>
            <w:tcW w:w="1842" w:type="dxa"/>
          </w:tcPr>
          <w:p w14:paraId="64F5FF76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5C269A" w:rsidRPr="005C269A" w14:paraId="7840D3AC" w14:textId="77777777" w:rsidTr="00074B8A">
        <w:trPr>
          <w:trHeight w:val="477"/>
        </w:trPr>
        <w:tc>
          <w:tcPr>
            <w:tcW w:w="654" w:type="dxa"/>
          </w:tcPr>
          <w:p w14:paraId="2507C030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569" w:type="dxa"/>
          </w:tcPr>
          <w:p w14:paraId="3564C835" w14:textId="77777777" w:rsidR="005C269A" w:rsidRPr="005C269A" w:rsidRDefault="005C269A" w:rsidP="005C269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Повторительно-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обобщающие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2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уроки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по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-8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разделу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-7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«Введение</w:t>
            </w:r>
          </w:p>
          <w:p w14:paraId="766159C4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в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6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социологию»</w:t>
            </w:r>
          </w:p>
        </w:tc>
        <w:tc>
          <w:tcPr>
            <w:tcW w:w="1842" w:type="dxa"/>
          </w:tcPr>
          <w:p w14:paraId="0FBD9D1B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5C269A" w:rsidRPr="005C269A" w14:paraId="2F79E52A" w14:textId="77777777" w:rsidTr="00074B8A">
        <w:trPr>
          <w:trHeight w:val="268"/>
        </w:trPr>
        <w:tc>
          <w:tcPr>
            <w:tcW w:w="654" w:type="dxa"/>
          </w:tcPr>
          <w:p w14:paraId="6A055688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569" w:type="dxa"/>
          </w:tcPr>
          <w:p w14:paraId="69D592B8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Политология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4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как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3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наука</w:t>
            </w:r>
          </w:p>
        </w:tc>
        <w:tc>
          <w:tcPr>
            <w:tcW w:w="1842" w:type="dxa"/>
          </w:tcPr>
          <w:p w14:paraId="416A8B97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5C269A" w:rsidRPr="005C269A" w14:paraId="1D7C23C9" w14:textId="77777777" w:rsidTr="00074B8A">
        <w:trPr>
          <w:trHeight w:val="278"/>
        </w:trPr>
        <w:tc>
          <w:tcPr>
            <w:tcW w:w="654" w:type="dxa"/>
          </w:tcPr>
          <w:p w14:paraId="725956C5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569" w:type="dxa"/>
          </w:tcPr>
          <w:p w14:paraId="6862AD96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Политика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6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и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4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общество</w:t>
            </w:r>
          </w:p>
        </w:tc>
        <w:tc>
          <w:tcPr>
            <w:tcW w:w="1842" w:type="dxa"/>
          </w:tcPr>
          <w:p w14:paraId="2CAA5498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5C269A" w:rsidRPr="005C269A" w14:paraId="04E8D6A3" w14:textId="77777777" w:rsidTr="00074B8A">
        <w:trPr>
          <w:trHeight w:val="488"/>
        </w:trPr>
        <w:tc>
          <w:tcPr>
            <w:tcW w:w="654" w:type="dxa"/>
          </w:tcPr>
          <w:p w14:paraId="3E75A452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569" w:type="dxa"/>
          </w:tcPr>
          <w:p w14:paraId="422DB083" w14:textId="77777777" w:rsidR="005C269A" w:rsidRPr="005C269A" w:rsidRDefault="005C269A" w:rsidP="005C269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Политическая власть.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Политическая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-14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система.</w:t>
            </w:r>
          </w:p>
          <w:p w14:paraId="6DD95972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Роль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15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государства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67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в политической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системе</w:t>
            </w:r>
          </w:p>
        </w:tc>
        <w:tc>
          <w:tcPr>
            <w:tcW w:w="1842" w:type="dxa"/>
          </w:tcPr>
          <w:p w14:paraId="46494BAC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5C269A" w:rsidRPr="005C269A" w14:paraId="2F4E4F87" w14:textId="77777777" w:rsidTr="00074B8A">
        <w:trPr>
          <w:trHeight w:val="278"/>
        </w:trPr>
        <w:tc>
          <w:tcPr>
            <w:tcW w:w="654" w:type="dxa"/>
          </w:tcPr>
          <w:p w14:paraId="737ED3D3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7569" w:type="dxa"/>
          </w:tcPr>
          <w:p w14:paraId="639130B9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Институты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государственной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власти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6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в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9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Российской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67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Федерации</w:t>
            </w:r>
          </w:p>
        </w:tc>
        <w:tc>
          <w:tcPr>
            <w:tcW w:w="1842" w:type="dxa"/>
          </w:tcPr>
          <w:p w14:paraId="540718C6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5C269A" w:rsidRPr="005C269A" w14:paraId="701661FB" w14:textId="77777777" w:rsidTr="00074B8A">
        <w:trPr>
          <w:trHeight w:val="477"/>
        </w:trPr>
        <w:tc>
          <w:tcPr>
            <w:tcW w:w="654" w:type="dxa"/>
          </w:tcPr>
          <w:p w14:paraId="6A4DC196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7569" w:type="dxa"/>
          </w:tcPr>
          <w:p w14:paraId="440885A3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Институты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представительства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1"/>
                <w:sz w:val="28"/>
                <w:szCs w:val="28"/>
              </w:rPr>
              <w:t xml:space="preserve">социальных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интересов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67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в Российской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Федерации</w:t>
            </w:r>
          </w:p>
        </w:tc>
        <w:tc>
          <w:tcPr>
            <w:tcW w:w="1842" w:type="dxa"/>
          </w:tcPr>
          <w:p w14:paraId="15FB9882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5C269A" w:rsidRPr="005C269A" w14:paraId="0321FD4D" w14:textId="77777777" w:rsidTr="00074B8A">
        <w:trPr>
          <w:trHeight w:val="278"/>
        </w:trPr>
        <w:tc>
          <w:tcPr>
            <w:tcW w:w="654" w:type="dxa"/>
          </w:tcPr>
          <w:p w14:paraId="25B9C136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7569" w:type="dxa"/>
          </w:tcPr>
          <w:p w14:paraId="6236052A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Политическая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13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культура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67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и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политическое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сознание</w:t>
            </w:r>
          </w:p>
        </w:tc>
        <w:tc>
          <w:tcPr>
            <w:tcW w:w="1842" w:type="dxa"/>
          </w:tcPr>
          <w:p w14:paraId="4D710036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5C269A" w:rsidRPr="005C269A" w14:paraId="5307E6D1" w14:textId="77777777" w:rsidTr="00074B8A">
        <w:trPr>
          <w:trHeight w:val="278"/>
        </w:trPr>
        <w:tc>
          <w:tcPr>
            <w:tcW w:w="654" w:type="dxa"/>
          </w:tcPr>
          <w:p w14:paraId="49FF12BE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7569" w:type="dxa"/>
          </w:tcPr>
          <w:p w14:paraId="597EDD77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Политический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6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процесс</w:t>
            </w:r>
          </w:p>
        </w:tc>
        <w:tc>
          <w:tcPr>
            <w:tcW w:w="1842" w:type="dxa"/>
          </w:tcPr>
          <w:p w14:paraId="7302F1EC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5C269A" w:rsidRPr="005C269A" w14:paraId="02C92716" w14:textId="77777777" w:rsidTr="00074B8A">
        <w:trPr>
          <w:trHeight w:val="477"/>
        </w:trPr>
        <w:tc>
          <w:tcPr>
            <w:tcW w:w="654" w:type="dxa"/>
          </w:tcPr>
          <w:p w14:paraId="712EB1F8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7569" w:type="dxa"/>
          </w:tcPr>
          <w:p w14:paraId="276E7354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color w:val="0C0C0C"/>
                <w:spacing w:val="-1"/>
                <w:sz w:val="28"/>
                <w:szCs w:val="28"/>
              </w:rPr>
              <w:t>Политологическое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67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образование и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1"/>
                <w:sz w:val="28"/>
                <w:szCs w:val="28"/>
              </w:rPr>
              <w:t>профессиональная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67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деятельность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политолога</w:t>
            </w:r>
          </w:p>
        </w:tc>
        <w:tc>
          <w:tcPr>
            <w:tcW w:w="1842" w:type="dxa"/>
          </w:tcPr>
          <w:p w14:paraId="534B1749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5C269A" w:rsidRPr="005C269A" w14:paraId="69FC8476" w14:textId="77777777" w:rsidTr="00074B8A">
        <w:trPr>
          <w:trHeight w:val="278"/>
        </w:trPr>
        <w:tc>
          <w:tcPr>
            <w:tcW w:w="654" w:type="dxa"/>
          </w:tcPr>
          <w:p w14:paraId="79ED291E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7569" w:type="dxa"/>
          </w:tcPr>
          <w:p w14:paraId="1A4F5199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Представление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результатов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10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проектно-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67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исследовательской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деятельности</w:t>
            </w:r>
          </w:p>
        </w:tc>
        <w:tc>
          <w:tcPr>
            <w:tcW w:w="1842" w:type="dxa"/>
          </w:tcPr>
          <w:p w14:paraId="6FFA2223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5C269A" w:rsidRPr="005C269A" w14:paraId="6F706FD7" w14:textId="77777777" w:rsidTr="00074B8A">
        <w:trPr>
          <w:trHeight w:val="467"/>
        </w:trPr>
        <w:tc>
          <w:tcPr>
            <w:tcW w:w="654" w:type="dxa"/>
          </w:tcPr>
          <w:p w14:paraId="17728480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7569" w:type="dxa"/>
          </w:tcPr>
          <w:p w14:paraId="1F51EFFA" w14:textId="77777777" w:rsidR="005C269A" w:rsidRPr="005C269A" w:rsidRDefault="005C269A" w:rsidP="005C269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Повторительно-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обобщающие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2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уроки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по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-8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разделу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-7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«Введение</w:t>
            </w:r>
          </w:p>
          <w:p w14:paraId="25701C9E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в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6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политологию»</w:t>
            </w:r>
          </w:p>
        </w:tc>
        <w:tc>
          <w:tcPr>
            <w:tcW w:w="1842" w:type="dxa"/>
          </w:tcPr>
          <w:p w14:paraId="5906A839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5C269A" w:rsidRPr="005C269A" w14:paraId="4E7B1903" w14:textId="77777777" w:rsidTr="00074B8A">
        <w:trPr>
          <w:trHeight w:val="278"/>
        </w:trPr>
        <w:tc>
          <w:tcPr>
            <w:tcW w:w="654" w:type="dxa"/>
          </w:tcPr>
          <w:p w14:paraId="477F82D7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7569" w:type="dxa"/>
          </w:tcPr>
          <w:p w14:paraId="01CB5624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Юридическая наука: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этапы и основные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направления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15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развития</w:t>
            </w:r>
          </w:p>
        </w:tc>
        <w:tc>
          <w:tcPr>
            <w:tcW w:w="1842" w:type="dxa"/>
          </w:tcPr>
          <w:p w14:paraId="70B442FF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5C269A" w:rsidRPr="005C269A" w14:paraId="2AA65623" w14:textId="77777777" w:rsidTr="00074B8A">
        <w:trPr>
          <w:trHeight w:val="278"/>
        </w:trPr>
        <w:tc>
          <w:tcPr>
            <w:tcW w:w="654" w:type="dxa"/>
          </w:tcPr>
          <w:p w14:paraId="637B79E7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7569" w:type="dxa"/>
          </w:tcPr>
          <w:p w14:paraId="13008FC0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Право</w:t>
            </w:r>
            <w:proofErr w:type="gramEnd"/>
            <w:r w:rsidRPr="005C269A">
              <w:rPr>
                <w:rFonts w:ascii="Times New Roman" w:eastAsia="Calibri" w:hAnsi="Times New Roman" w:cs="Times New Roman"/>
                <w:color w:val="0C0C0C"/>
                <w:spacing w:val="-10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как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6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социальный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67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институт. Система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права</w:t>
            </w:r>
          </w:p>
        </w:tc>
        <w:tc>
          <w:tcPr>
            <w:tcW w:w="1842" w:type="dxa"/>
          </w:tcPr>
          <w:p w14:paraId="179783C2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5C269A" w:rsidRPr="005C269A" w14:paraId="7EDFCF52" w14:textId="77777777" w:rsidTr="00074B8A">
        <w:trPr>
          <w:trHeight w:val="268"/>
        </w:trPr>
        <w:tc>
          <w:tcPr>
            <w:tcW w:w="654" w:type="dxa"/>
          </w:tcPr>
          <w:p w14:paraId="4A433A15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7569" w:type="dxa"/>
          </w:tcPr>
          <w:p w14:paraId="10180868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Связь права и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государства.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Правотворчество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12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и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67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законотворчество</w:t>
            </w:r>
          </w:p>
        </w:tc>
        <w:tc>
          <w:tcPr>
            <w:tcW w:w="1842" w:type="dxa"/>
          </w:tcPr>
          <w:p w14:paraId="050729EB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5C269A" w:rsidRPr="005C269A" w14:paraId="047A8286" w14:textId="77777777" w:rsidTr="00074B8A">
        <w:trPr>
          <w:trHeight w:val="477"/>
        </w:trPr>
        <w:tc>
          <w:tcPr>
            <w:tcW w:w="654" w:type="dxa"/>
          </w:tcPr>
          <w:p w14:paraId="6B216A68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7569" w:type="dxa"/>
          </w:tcPr>
          <w:p w14:paraId="7BFC0E17" w14:textId="77777777" w:rsidR="005C269A" w:rsidRPr="005C269A" w:rsidRDefault="005C269A" w:rsidP="005C269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Правовая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-17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культура.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-68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Правоотношения и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-67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правонарушения.</w:t>
            </w:r>
          </w:p>
          <w:p w14:paraId="0FB5815E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Юридическая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1"/>
                <w:sz w:val="28"/>
                <w:szCs w:val="28"/>
              </w:rPr>
              <w:t>ответственность</w:t>
            </w:r>
          </w:p>
        </w:tc>
        <w:tc>
          <w:tcPr>
            <w:tcW w:w="1842" w:type="dxa"/>
          </w:tcPr>
          <w:p w14:paraId="4130B41D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5C269A" w:rsidRPr="005C269A" w14:paraId="2CAC69AD" w14:textId="77777777" w:rsidTr="00074B8A">
        <w:trPr>
          <w:trHeight w:val="467"/>
        </w:trPr>
        <w:tc>
          <w:tcPr>
            <w:tcW w:w="654" w:type="dxa"/>
          </w:tcPr>
          <w:p w14:paraId="6AEDF4D1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7569" w:type="dxa"/>
          </w:tcPr>
          <w:p w14:paraId="45D5E139" w14:textId="77777777" w:rsidR="005C269A" w:rsidRPr="005C269A" w:rsidRDefault="005C269A" w:rsidP="005C269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Правовая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-17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культура.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-68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Правоотношения и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-67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правонарушения.</w:t>
            </w:r>
          </w:p>
          <w:p w14:paraId="392E25BE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Юридическая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1"/>
                <w:sz w:val="28"/>
                <w:szCs w:val="28"/>
              </w:rPr>
              <w:t>ответственность</w:t>
            </w:r>
          </w:p>
        </w:tc>
        <w:tc>
          <w:tcPr>
            <w:tcW w:w="1842" w:type="dxa"/>
          </w:tcPr>
          <w:p w14:paraId="3A6AC24A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5C269A" w:rsidRPr="005C269A" w14:paraId="26DEF771" w14:textId="77777777" w:rsidTr="00074B8A">
        <w:trPr>
          <w:trHeight w:val="457"/>
        </w:trPr>
        <w:tc>
          <w:tcPr>
            <w:tcW w:w="654" w:type="dxa"/>
          </w:tcPr>
          <w:p w14:paraId="6D5ECEB0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7569" w:type="dxa"/>
          </w:tcPr>
          <w:p w14:paraId="692C22A8" w14:textId="77777777" w:rsidR="005C269A" w:rsidRPr="005C269A" w:rsidRDefault="005C269A" w:rsidP="005C269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Права,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-3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свободы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-5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и</w:t>
            </w:r>
            <w:r w:rsidRPr="005C26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обязанности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-14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человека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-67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и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 xml:space="preserve">гражданина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-1"/>
                <w:sz w:val="28"/>
                <w:szCs w:val="28"/>
              </w:rPr>
              <w:t>в Российской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-67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Федерации</w:t>
            </w:r>
          </w:p>
        </w:tc>
        <w:tc>
          <w:tcPr>
            <w:tcW w:w="1842" w:type="dxa"/>
          </w:tcPr>
          <w:p w14:paraId="5D3A7673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5C269A" w:rsidRPr="005C269A" w14:paraId="346EDA82" w14:textId="77777777" w:rsidTr="00074B8A">
        <w:trPr>
          <w:trHeight w:val="467"/>
        </w:trPr>
        <w:tc>
          <w:tcPr>
            <w:tcW w:w="654" w:type="dxa"/>
          </w:tcPr>
          <w:p w14:paraId="52C75F79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7569" w:type="dxa"/>
          </w:tcPr>
          <w:p w14:paraId="45A6925A" w14:textId="77777777" w:rsidR="005C269A" w:rsidRPr="005C269A" w:rsidRDefault="005C269A" w:rsidP="005C269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Конституционно-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-67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правовой статус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России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как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федеративного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государства.</w:t>
            </w:r>
          </w:p>
          <w:p w14:paraId="22496808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Органы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18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власти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67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в Российской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Федерации</w:t>
            </w:r>
          </w:p>
        </w:tc>
        <w:tc>
          <w:tcPr>
            <w:tcW w:w="1842" w:type="dxa"/>
          </w:tcPr>
          <w:p w14:paraId="7528AC82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5C269A" w:rsidRPr="005C269A" w14:paraId="0E012547" w14:textId="77777777" w:rsidTr="00074B8A">
        <w:trPr>
          <w:trHeight w:val="278"/>
        </w:trPr>
        <w:tc>
          <w:tcPr>
            <w:tcW w:w="654" w:type="dxa"/>
          </w:tcPr>
          <w:p w14:paraId="1BC17AA1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7569" w:type="dxa"/>
          </w:tcPr>
          <w:p w14:paraId="688A3E50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Основные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13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отрасли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67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частного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4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права</w:t>
            </w:r>
          </w:p>
        </w:tc>
        <w:tc>
          <w:tcPr>
            <w:tcW w:w="1842" w:type="dxa"/>
          </w:tcPr>
          <w:p w14:paraId="1A857C60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</w:tr>
      <w:tr w:rsidR="005C269A" w:rsidRPr="005C269A" w14:paraId="6ED45F90" w14:textId="77777777" w:rsidTr="00074B8A">
        <w:trPr>
          <w:trHeight w:val="278"/>
        </w:trPr>
        <w:tc>
          <w:tcPr>
            <w:tcW w:w="654" w:type="dxa"/>
          </w:tcPr>
          <w:p w14:paraId="5CFFC352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7569" w:type="dxa"/>
          </w:tcPr>
          <w:p w14:paraId="5AF51946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Основные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13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отрасли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67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публичного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10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права</w:t>
            </w:r>
          </w:p>
        </w:tc>
        <w:tc>
          <w:tcPr>
            <w:tcW w:w="1842" w:type="dxa"/>
          </w:tcPr>
          <w:p w14:paraId="07D76F45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5C269A" w:rsidRPr="005C269A" w14:paraId="2D74BB09" w14:textId="77777777" w:rsidTr="00074B8A">
        <w:trPr>
          <w:trHeight w:val="268"/>
        </w:trPr>
        <w:tc>
          <w:tcPr>
            <w:tcW w:w="654" w:type="dxa"/>
          </w:tcPr>
          <w:p w14:paraId="64630BAD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7569" w:type="dxa"/>
          </w:tcPr>
          <w:p w14:paraId="46C3C922" w14:textId="77777777" w:rsidR="005C269A" w:rsidRPr="005C269A" w:rsidRDefault="005C269A" w:rsidP="005C269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Основные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-7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отрасли процессуального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-9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права</w:t>
            </w:r>
          </w:p>
        </w:tc>
        <w:tc>
          <w:tcPr>
            <w:tcW w:w="1842" w:type="dxa"/>
          </w:tcPr>
          <w:p w14:paraId="6007FCA9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  <w:tr w:rsidR="005C269A" w:rsidRPr="005C269A" w14:paraId="37BDBD69" w14:textId="77777777" w:rsidTr="00074B8A">
        <w:trPr>
          <w:trHeight w:val="278"/>
        </w:trPr>
        <w:tc>
          <w:tcPr>
            <w:tcW w:w="654" w:type="dxa"/>
          </w:tcPr>
          <w:p w14:paraId="7238015D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7569" w:type="dxa"/>
          </w:tcPr>
          <w:p w14:paraId="6999365B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Международное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8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право</w:t>
            </w:r>
          </w:p>
        </w:tc>
        <w:tc>
          <w:tcPr>
            <w:tcW w:w="1842" w:type="dxa"/>
          </w:tcPr>
          <w:p w14:paraId="35C73EB7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5C269A" w:rsidRPr="005C269A" w14:paraId="3BB5B137" w14:textId="77777777" w:rsidTr="00074B8A">
        <w:trPr>
          <w:trHeight w:val="268"/>
        </w:trPr>
        <w:tc>
          <w:tcPr>
            <w:tcW w:w="654" w:type="dxa"/>
          </w:tcPr>
          <w:p w14:paraId="05183133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7569" w:type="dxa"/>
          </w:tcPr>
          <w:p w14:paraId="0C243305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Юридическое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образование и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профессиональная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деятельность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13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юриста</w:t>
            </w:r>
          </w:p>
        </w:tc>
        <w:tc>
          <w:tcPr>
            <w:tcW w:w="1842" w:type="dxa"/>
          </w:tcPr>
          <w:p w14:paraId="63C5F0D9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5C269A" w:rsidRPr="005C269A" w14:paraId="2718D23B" w14:textId="77777777" w:rsidTr="00074B8A">
        <w:trPr>
          <w:trHeight w:val="278"/>
        </w:trPr>
        <w:tc>
          <w:tcPr>
            <w:tcW w:w="654" w:type="dxa"/>
          </w:tcPr>
          <w:p w14:paraId="445C5289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31. </w:t>
            </w:r>
          </w:p>
        </w:tc>
        <w:tc>
          <w:tcPr>
            <w:tcW w:w="7569" w:type="dxa"/>
          </w:tcPr>
          <w:p w14:paraId="24D73D85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Представление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результатов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10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проектно-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-67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исследовательской</w:t>
            </w:r>
            <w:r w:rsidRPr="005C269A">
              <w:rPr>
                <w:rFonts w:ascii="Times New Roman" w:eastAsia="Calibri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color w:val="0C0C0C"/>
                <w:sz w:val="28"/>
                <w:szCs w:val="28"/>
              </w:rPr>
              <w:t>деятельности</w:t>
            </w:r>
          </w:p>
        </w:tc>
        <w:tc>
          <w:tcPr>
            <w:tcW w:w="1842" w:type="dxa"/>
          </w:tcPr>
          <w:p w14:paraId="705FD26F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5C269A" w:rsidRPr="005C269A" w14:paraId="78B62F22" w14:textId="77777777" w:rsidTr="00074B8A">
        <w:trPr>
          <w:trHeight w:val="278"/>
        </w:trPr>
        <w:tc>
          <w:tcPr>
            <w:tcW w:w="654" w:type="dxa"/>
          </w:tcPr>
          <w:p w14:paraId="7E45D61B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7569" w:type="dxa"/>
          </w:tcPr>
          <w:p w14:paraId="5833BE3F" w14:textId="77777777" w:rsidR="005C269A" w:rsidRPr="005C269A" w:rsidRDefault="005C269A" w:rsidP="005C269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Повторительно-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обобщающие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2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уроки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1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по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-8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разделу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-7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«Введение в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pacing w:val="-7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Times New Roman" w:hAnsi="Times New Roman" w:cs="Times New Roman"/>
                <w:color w:val="0C0C0C"/>
                <w:sz w:val="28"/>
                <w:szCs w:val="28"/>
              </w:rPr>
              <w:t>правоведение»</w:t>
            </w:r>
          </w:p>
        </w:tc>
        <w:tc>
          <w:tcPr>
            <w:tcW w:w="1842" w:type="dxa"/>
          </w:tcPr>
          <w:p w14:paraId="54165B37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5C269A" w:rsidRPr="005C269A" w14:paraId="37EC5861" w14:textId="77777777" w:rsidTr="00074B8A">
        <w:trPr>
          <w:trHeight w:val="268"/>
        </w:trPr>
        <w:tc>
          <w:tcPr>
            <w:tcW w:w="654" w:type="dxa"/>
          </w:tcPr>
          <w:p w14:paraId="003B299C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7569" w:type="dxa"/>
          </w:tcPr>
          <w:p w14:paraId="78B7FBB1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Итоговое</w:t>
            </w:r>
            <w:r w:rsidRPr="005C269A">
              <w:rPr>
                <w:rFonts w:ascii="Times New Roman" w:eastAsia="Calibri" w:hAnsi="Times New Roman" w:cs="Times New Roman"/>
                <w:spacing w:val="-9"/>
                <w:sz w:val="28"/>
                <w:szCs w:val="28"/>
              </w:rPr>
              <w:t xml:space="preserve"> </w:t>
            </w: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1842" w:type="dxa"/>
          </w:tcPr>
          <w:p w14:paraId="453FB415" w14:textId="77777777" w:rsidR="005C269A" w:rsidRPr="005C269A" w:rsidRDefault="005C269A" w:rsidP="005C26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269A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</w:tr>
    </w:tbl>
    <w:p w14:paraId="01075769" w14:textId="77777777" w:rsidR="005C269A" w:rsidRPr="00593745" w:rsidRDefault="005C269A" w:rsidP="00593745">
      <w:pPr>
        <w:widowControl w:val="0"/>
        <w:suppressAutoHyphens/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1B10647" w14:textId="77777777" w:rsidR="008E06F9" w:rsidRDefault="008E06F9"/>
    <w:p w14:paraId="4B11A014" w14:textId="77777777" w:rsidR="00EC302E" w:rsidRDefault="00EC302E"/>
    <w:p w14:paraId="1CA0A243" w14:textId="77777777" w:rsidR="00EC302E" w:rsidRDefault="00EC302E"/>
    <w:p w14:paraId="42BFF864" w14:textId="77777777" w:rsidR="00EC302E" w:rsidRDefault="00EC302E"/>
    <w:p w14:paraId="3FCE846A" w14:textId="77777777" w:rsidR="00EC302E" w:rsidRDefault="00EC302E"/>
    <w:p w14:paraId="2012CEF1" w14:textId="77777777" w:rsidR="00EC302E" w:rsidRDefault="00EC302E"/>
    <w:p w14:paraId="6B59FE4F" w14:textId="332BFC7D" w:rsidR="00EC302E" w:rsidRPr="00EC302E" w:rsidRDefault="00EC302E" w:rsidP="00EC30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C302E">
        <w:rPr>
          <w:rFonts w:ascii="Times New Roman" w:hAnsi="Times New Roman" w:cs="Times New Roman"/>
          <w:b/>
          <w:bCs/>
          <w:sz w:val="24"/>
          <w:szCs w:val="24"/>
        </w:rPr>
        <w:t>ПЕРЕЧЕНЬ (КОДИФИКАТОР) ПРОВЕРЯЕМЫХ ТРЕБОВАНИЙ К РЕЗУЛЬТАТАМ ОСВОЕНИЯ ОСНОВНОЙ ОБРАЗОВАТЕЛЬНОЙ ПРОГРАММЫ СРЕДНЕГО ОБЩЕГО ОБРАЗОВАНИЯ И ЭЛЕМЕНТОВ СОДЕРЖАНИЯ ПО ОБЩЕСТВОЗНАНИЮ</w:t>
      </w:r>
    </w:p>
    <w:p w14:paraId="767DFFD4" w14:textId="77777777" w:rsidR="00EC302E" w:rsidRPr="00EC302E" w:rsidRDefault="00EC302E" w:rsidP="00EC30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02E">
        <w:rPr>
          <w:rFonts w:ascii="Times New Roman" w:hAnsi="Times New Roman" w:cs="Times New Roman"/>
          <w:sz w:val="24"/>
          <w:szCs w:val="24"/>
        </w:rPr>
        <w:t xml:space="preserve">Для проведения единого государственного экзамена по обществознанию (далее – ЕГЭ по обществознанию) используется перечень (кодификатор) проверяемых требований к результатам освоения основной образовательной программы среднего общего образования и элементов содержания. </w:t>
      </w:r>
    </w:p>
    <w:tbl>
      <w:tblPr>
        <w:tblW w:w="9722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6779"/>
      </w:tblGrid>
      <w:tr w:rsidR="00EC302E" w:rsidRPr="00EC302E" w14:paraId="423CFF33" w14:textId="77777777" w:rsidTr="006A19B4">
        <w:trPr>
          <w:trHeight w:val="47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4DD8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Проверяемые на ЕГЭ по обществознанию требования к результатам освоения основной образовательной программы среднего общего образования </w:t>
            </w: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Код проверяемого требования </w:t>
            </w:r>
          </w:p>
        </w:tc>
        <w:tc>
          <w:tcPr>
            <w:tcW w:w="6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2B9C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EC302E" w:rsidRPr="00EC302E" w14:paraId="760562A8" w14:textId="77777777" w:rsidTr="006A19B4">
        <w:trPr>
          <w:trHeight w:val="243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275D" w14:textId="2FF1582B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DA79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знаний об основах общественных наук: социальной психологии, экономики, социологии, политологии, правоведении и философии, их предмете и методах исследования, этапах и основных направлениях развития, о месте и роли отдельных научных дисциплин в социальном познании, о роли научного знания в постижении и преобразовании социальной действительности; о взаимосвязи общественных наук, необходимости комплексного подхода к изучению социальных явлений и процессов. </w:t>
            </w:r>
          </w:p>
          <w:p w14:paraId="1A6D196C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Сформированность знаний об (о): обществе как целостной развивающейся системе в единстве и взаимодействии 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</w:t>
            </w:r>
          </w:p>
          <w:p w14:paraId="6DC33CEE" w14:textId="326557A6" w:rsidR="00EC302E" w:rsidRPr="00EC302E" w:rsidRDefault="00EC302E" w:rsidP="00EC302E">
            <w:pPr>
              <w:pStyle w:val="Default"/>
            </w:pPr>
            <w:r w:rsidRPr="00EC302E">
              <w:t xml:space="preserve">конкуренции и импортозамещения, особенностях рыночных отношений в современной экономике; 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 системе прав человека и гражданина в Российской Федерации, правах ребенка и механизмах защиты прав в Российской Федерации; правовом регулировании гражданских, семейных, трудовых, налоговых, образовательных, административных, уголовных общественных отношений; системе права и законодательства Российской Федерации  </w:t>
            </w:r>
          </w:p>
        </w:tc>
      </w:tr>
      <w:tr w:rsidR="00EC302E" w:rsidRPr="00EC302E" w14:paraId="6188B9E6" w14:textId="77777777" w:rsidTr="006A19B4">
        <w:trPr>
          <w:trHeight w:val="124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22F5" w14:textId="77777777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6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E659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элементами методологии социального познания; умение применять методы научного познания социальных процессов, явлений для принятия обоснованных решений в различных областях жизнедеятельности, планирования и достижения познавательных и практических целей </w:t>
            </w:r>
          </w:p>
        </w:tc>
      </w:tr>
      <w:tr w:rsidR="00EC302E" w:rsidRPr="00EC302E" w14:paraId="24B176E7" w14:textId="77777777" w:rsidTr="006A19B4">
        <w:trPr>
          <w:trHeight w:val="244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9707" w14:textId="77777777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6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C5A8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Умение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</w:t>
            </w:r>
          </w:p>
        </w:tc>
      </w:tr>
      <w:tr w:rsidR="00EC302E" w:rsidRPr="00EC302E" w14:paraId="41EE91BD" w14:textId="77777777" w:rsidTr="006A19B4">
        <w:trPr>
          <w:trHeight w:val="412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5096" w14:textId="77777777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6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6E12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науках, при изложении собственных суждений и построении устных и письменных высказываний </w:t>
            </w:r>
          </w:p>
        </w:tc>
      </w:tr>
      <w:tr w:rsidR="00EC302E" w:rsidRPr="00EC302E" w14:paraId="17E51984" w14:textId="77777777" w:rsidTr="006A19B4">
        <w:trPr>
          <w:trHeight w:val="257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AD1C" w14:textId="77777777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6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E2D7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 </w:t>
            </w:r>
          </w:p>
        </w:tc>
      </w:tr>
      <w:tr w:rsidR="00EC302E" w:rsidRPr="00EC302E" w14:paraId="3D1D1572" w14:textId="77777777" w:rsidTr="006A19B4">
        <w:trPr>
          <w:trHeight w:val="370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9466" w14:textId="77777777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6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F6C7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</w:t>
            </w:r>
          </w:p>
        </w:tc>
      </w:tr>
      <w:tr w:rsidR="00EC302E" w:rsidRPr="00EC302E" w14:paraId="1BB24CE2" w14:textId="77777777" w:rsidTr="006A19B4">
        <w:trPr>
          <w:trHeight w:val="200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987F" w14:textId="77777777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6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1110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 </w:t>
            </w:r>
          </w:p>
        </w:tc>
      </w:tr>
      <w:tr w:rsidR="00EC302E" w:rsidRPr="00EC302E" w14:paraId="30CBFCE4" w14:textId="77777777" w:rsidTr="006A19B4">
        <w:trPr>
          <w:trHeight w:val="230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4B2D" w14:textId="77777777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6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C55A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при анализе социальных явлений соотносить различные теоретические подходы, делать выводы и обосновывать их на теоретическом и фактически-эмпирическом уровнях; вести дискуссию, выстраивать аргументы с привлечением научных фактов и идей; владение приемами ранжирования источников социальной информации по целям распространения, жанрам, с позиции достоверности сведений </w:t>
            </w:r>
          </w:p>
        </w:tc>
      </w:tr>
      <w:tr w:rsidR="00EC302E" w:rsidRPr="00EC302E" w14:paraId="04EC1311" w14:textId="77777777" w:rsidTr="006A19B4">
        <w:trPr>
          <w:trHeight w:val="73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7F96" w14:textId="77777777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6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5F47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умениями проводить с использованием полученных знаний учебно-исследовательскую и проектную деятельность, представлять ее результаты в виде завершенных проектов, </w:t>
            </w:r>
          </w:p>
        </w:tc>
      </w:tr>
    </w:tbl>
    <w:p w14:paraId="1FC16682" w14:textId="653B72F0" w:rsidR="00EC302E" w:rsidRPr="00EC302E" w:rsidRDefault="00EC302E" w:rsidP="00EC30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6804"/>
      </w:tblGrid>
      <w:tr w:rsidR="00EC302E" w:rsidRPr="00EC302E" w14:paraId="0E7D2F70" w14:textId="77777777" w:rsidTr="006A19B4">
        <w:trPr>
          <w:trHeight w:val="999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411F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 </w:t>
            </w:r>
          </w:p>
        </w:tc>
      </w:tr>
      <w:tr w:rsidR="00EC302E" w:rsidRPr="00EC302E" w14:paraId="10E9EC80" w14:textId="77777777" w:rsidTr="006A19B4">
        <w:trPr>
          <w:trHeight w:val="4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81C0" w14:textId="0B158423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8715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делать объектом рефлексии собственный социальный опыт, использовать его при решении познавательных задач </w:t>
            </w:r>
          </w:p>
        </w:tc>
      </w:tr>
      <w:tr w:rsidR="00EC302E" w:rsidRPr="00EC302E" w14:paraId="1C97DEEA" w14:textId="77777777" w:rsidTr="006A19B4">
        <w:trPr>
          <w:trHeight w:val="356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A2FE" w14:textId="537AD6C1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E8D4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 </w:t>
            </w:r>
          </w:p>
        </w:tc>
      </w:tr>
      <w:tr w:rsidR="00EC302E" w:rsidRPr="00EC302E" w14:paraId="3E67A062" w14:textId="77777777" w:rsidTr="006A19B4">
        <w:trPr>
          <w:trHeight w:val="116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7EF1" w14:textId="2A8D921E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A56A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применять знания о финансах и бюджетном регулировании при пользовании финансовыми услугами и инструментами,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 </w:t>
            </w:r>
          </w:p>
        </w:tc>
      </w:tr>
      <w:tr w:rsidR="00EC302E" w:rsidRPr="00EC302E" w14:paraId="5F69F342" w14:textId="77777777" w:rsidTr="006A19B4">
        <w:trPr>
          <w:trHeight w:val="186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B761" w14:textId="142B40DF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CDAA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 </w:t>
            </w:r>
          </w:p>
        </w:tc>
      </w:tr>
      <w:tr w:rsidR="00EC302E" w:rsidRPr="00EC302E" w14:paraId="4A92F115" w14:textId="77777777" w:rsidTr="006A19B4">
        <w:trPr>
          <w:trHeight w:val="186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3D39" w14:textId="5A6478C9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A6BA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жизни, роли непрерывного образования; использование средств информационно-коммуникационных технологий в решении различных задач </w:t>
            </w:r>
          </w:p>
        </w:tc>
      </w:tr>
    </w:tbl>
    <w:p w14:paraId="64C042D9" w14:textId="469DB336" w:rsidR="00EC302E" w:rsidRPr="00EC302E" w:rsidRDefault="00EC302E" w:rsidP="00EC30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686"/>
      </w:tblGrid>
      <w:tr w:rsidR="00EC302E" w:rsidRPr="00EC302E" w14:paraId="018581AD" w14:textId="77777777" w:rsidTr="006A19B4">
        <w:trPr>
          <w:trHeight w:val="304"/>
        </w:trPr>
        <w:tc>
          <w:tcPr>
            <w:tcW w:w="9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6110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противоречивые последствия. Российское общество и человек перед лицом угроз и вызовов XXI в. </w:t>
            </w:r>
          </w:p>
        </w:tc>
      </w:tr>
      <w:tr w:rsidR="00EC302E" w:rsidRPr="00EC302E" w14:paraId="15C92BFD" w14:textId="77777777" w:rsidTr="006A19B4">
        <w:trPr>
          <w:trHeight w:val="99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7BAC" w14:textId="22E656BD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6DAC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 </w:t>
            </w:r>
          </w:p>
        </w:tc>
      </w:tr>
      <w:tr w:rsidR="00EC302E" w:rsidRPr="00EC302E" w14:paraId="503D6E21" w14:textId="77777777" w:rsidTr="006A19B4">
        <w:trPr>
          <w:trHeight w:val="47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4DD8" w14:textId="799A621B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3581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Мораль как общечеловеческая ценность и социальный регулятор. Категории морали. Нравственность. Этика и этические нормы. Гражданственность. Патриотизм </w:t>
            </w:r>
          </w:p>
        </w:tc>
      </w:tr>
      <w:tr w:rsidR="00EC302E" w:rsidRPr="00EC302E" w14:paraId="22BE75DC" w14:textId="77777777" w:rsidTr="006A19B4">
        <w:trPr>
          <w:trHeight w:val="99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C0C7" w14:textId="32B290A8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581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Наука.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 </w:t>
            </w:r>
          </w:p>
        </w:tc>
      </w:tr>
      <w:tr w:rsidR="00EC302E" w:rsidRPr="00EC302E" w14:paraId="4E1EA9D7" w14:textId="77777777" w:rsidTr="006A19B4">
        <w:trPr>
          <w:trHeight w:val="64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41E6" w14:textId="076457C6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1D1C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 </w:t>
            </w:r>
          </w:p>
        </w:tc>
      </w:tr>
      <w:tr w:rsidR="00EC302E" w:rsidRPr="00EC302E" w14:paraId="39CEFEEB" w14:textId="77777777" w:rsidTr="006A19B4">
        <w:trPr>
          <w:trHeight w:val="64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81E3" w14:textId="2F87F922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A0B4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Религия, ее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 </w:t>
            </w:r>
          </w:p>
        </w:tc>
      </w:tr>
      <w:tr w:rsidR="00EC302E" w:rsidRPr="00EC302E" w14:paraId="655FF362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5BEE" w14:textId="0E6D5BA8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9C24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Искусство, его основные функции. Особенности искусства как формы духовной культуры. Достижения современного российского искусства </w:t>
            </w:r>
          </w:p>
        </w:tc>
      </w:tr>
      <w:tr w:rsidR="00EC302E" w:rsidRPr="00EC302E" w14:paraId="58F4D11A" w14:textId="77777777" w:rsidTr="006A19B4">
        <w:trPr>
          <w:trHeight w:val="1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DC6E" w14:textId="1461E864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3C08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жизнь общества (Введение в экономику) </w:t>
            </w:r>
          </w:p>
        </w:tc>
      </w:tr>
      <w:tr w:rsidR="00EC302E" w:rsidRPr="00EC302E" w14:paraId="254FBAA7" w14:textId="77777777" w:rsidTr="006A19B4">
        <w:trPr>
          <w:trHeight w:val="64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B640" w14:textId="0B1D0C30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8CFD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Роль экономики в жизни общества. Микроэкономика, макроэкономика, мировая экономика. Предмет и методы экономической науки. Ограниченность ресурсов. Кривая производственных возможностей. Экономический выбор. Главные вопросы экономики </w:t>
            </w:r>
          </w:p>
        </w:tc>
      </w:tr>
      <w:tr w:rsidR="00EC302E" w:rsidRPr="00EC302E" w14:paraId="6D5AA712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4C24" w14:textId="74694854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F91C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Экономические институты и их роль в развитии общества. Собственность. Экономическое содержание собственности </w:t>
            </w:r>
          </w:p>
        </w:tc>
      </w:tr>
      <w:tr w:rsidR="00EC302E" w:rsidRPr="00EC302E" w14:paraId="20ED896D" w14:textId="77777777" w:rsidTr="006A19B4">
        <w:trPr>
          <w:trHeight w:val="1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6024" w14:textId="0608B5E1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0FA2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Типы экономических систем </w:t>
            </w:r>
          </w:p>
        </w:tc>
      </w:tr>
      <w:tr w:rsidR="00EC302E" w:rsidRPr="00EC302E" w14:paraId="593F7A47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F0B0" w14:textId="173639DB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820B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Экономическая деятельность и ее субъекты. Домашние хозяйства, предприятия, государство. Потребление, сбережения, инвестиции.</w:t>
            </w:r>
          </w:p>
          <w:p w14:paraId="6C27D8E5" w14:textId="77777777" w:rsidR="00EC302E" w:rsidRPr="00EC302E" w:rsidRDefault="00EC302E" w:rsidP="00EC302E">
            <w:pPr>
              <w:pStyle w:val="Default"/>
            </w:pPr>
            <w:r w:rsidRPr="00EC302E">
              <w:t xml:space="preserve">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 Экономическая деятельность и проблемы устойчивого развития общества </w:t>
            </w:r>
          </w:p>
          <w:p w14:paraId="38C784D4" w14:textId="6B2FA395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C302E" w:rsidRPr="00EC302E" w14:paraId="5899AFAF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019D" w14:textId="1656341E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96AF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Институт рынка. Функционирование рынков.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Рыночное равновесие, равновесная цена. Эластичность спроса и эластичность предложения. Товары </w:t>
            </w:r>
            <w:proofErr w:type="spellStart"/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Гиффена</w:t>
            </w:r>
            <w:proofErr w:type="spellEnd"/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 и эффект </w:t>
            </w:r>
            <w:proofErr w:type="spellStart"/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Веблена</w:t>
            </w:r>
            <w:proofErr w:type="spellEnd"/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. Рынки труда, капитала, земли, информации </w:t>
            </w:r>
          </w:p>
        </w:tc>
      </w:tr>
      <w:tr w:rsidR="00EC302E" w:rsidRPr="00EC302E" w14:paraId="11947497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ACEF" w14:textId="041A2729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16ED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 </w:t>
            </w:r>
          </w:p>
        </w:tc>
      </w:tr>
      <w:tr w:rsidR="00EC302E" w:rsidRPr="00EC302E" w14:paraId="59C999FF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8D51" w14:textId="7A5D1593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0257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Рынок труда. Заработная плата и стимулирование труда. Минимальная оплата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 Потребности современного рынка труда в Российской Федерации </w:t>
            </w:r>
          </w:p>
        </w:tc>
      </w:tr>
      <w:tr w:rsidR="00EC302E" w:rsidRPr="00EC302E" w14:paraId="1F5DF580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B609" w14:textId="6011A5C1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4E6A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Предприятие (фирма) в экономике. Цели предприятия. Экономические цели фирмы. Производство. Факторы производства и факторные доходы. Альтернативная стоимость, способы и источники финансирования предприятий. Показатели деятельности фирмы. Издержки, их виды (необратимые издержки, постоянные и переменные издержки, средние и предельные издержки). Амортизационные отчисления. Выручка, прибыль. Экономическая эффективность. Эффект масштаба производства. Влияние конкуренции на деятельность фирмы </w:t>
            </w:r>
          </w:p>
        </w:tc>
      </w:tr>
      <w:tr w:rsidR="00EC302E" w:rsidRPr="00EC302E" w14:paraId="46EF8146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03CB" w14:textId="2010D8F9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69D8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Институт предпринимательства и его роль в экономике. Виды и мотивы предпринимательской деятельности. Организационно-правовые формы предприятий. Малый бизнес. Этика предпринимательства. Поддержка малого и среднего предпринимательства в Российской Федерации </w:t>
            </w:r>
          </w:p>
        </w:tc>
      </w:tr>
      <w:tr w:rsidR="00EC302E" w:rsidRPr="00EC302E" w14:paraId="73399182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335E" w14:textId="41608599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8E4B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Финансовый рынок, виды и функции. Фондовый рынок. Финансовые институты. Банки. Банковская система. Центральный банк Российской Федерации: задачи и функции. Денежно-кредитная (монетарная) политика Банка России. Денежные агрегаты. Денежная масса и денежная база. Денежный мультипликатор </w:t>
            </w:r>
          </w:p>
        </w:tc>
      </w:tr>
      <w:tr w:rsidR="00EC302E" w:rsidRPr="00EC302E" w14:paraId="044C1AB3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9E76" w14:textId="2EF220D0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E38A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услуги. Вклады и кредиты. Цифровые финансовые услуги. Финансовые технологии и финансовая безопасность. Цифровые финансовые активы </w:t>
            </w:r>
          </w:p>
        </w:tc>
      </w:tr>
      <w:tr w:rsidR="00EC302E" w:rsidRPr="00EC302E" w14:paraId="6262A98F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F846" w14:textId="19E1AA6D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9EEC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Инфляция: причины, виды, социально-экономические последствия. Антиинфляционная политика в Российской Федерации </w:t>
            </w:r>
          </w:p>
        </w:tc>
      </w:tr>
      <w:tr w:rsidR="00EC302E" w:rsidRPr="00EC302E" w14:paraId="211047FE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CD61" w14:textId="0153C96E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FACC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Государство в экономике. Несовершенства рыночной организации хозяйства. Экономические функции государства. Общественные блага. Государственное регулирование рынков. Внешние эффекты. Информация как ресурс экономики. Асимметрия информации. Способы решения проблемы асимметрии информации. Цифровизация экономики в Российской Федерации </w:t>
            </w:r>
          </w:p>
        </w:tc>
      </w:tr>
      <w:tr w:rsidR="00EC302E" w:rsidRPr="00EC302E" w14:paraId="591F4484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93A0" w14:textId="06632C6C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0503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бюджет. Дефицит и профицит государственного бюджета. Принцип сбалансированности государственного бюджета. Государственный долг </w:t>
            </w:r>
          </w:p>
        </w:tc>
      </w:tr>
      <w:tr w:rsidR="00EC302E" w:rsidRPr="00EC302E" w14:paraId="3566ED75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62AF" w14:textId="25ABEC33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882D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Налоговая система Российской Федерации. Налоги. Виды налогов. Принципы налогообложения в Российской Федерации. Функции налогов. Система налогов и сборов в Российской Федерации. Налоговые льготы и вычеты. Налогообложение и субсидирование. Фискальная политика государства </w:t>
            </w:r>
          </w:p>
        </w:tc>
      </w:tr>
      <w:tr w:rsidR="00EC302E" w:rsidRPr="00EC302E" w14:paraId="085F69DA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6371" w14:textId="4F913202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B9E6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Экономический рост и пути его достижения. Измерение экономического роста. Основные макроэкономические показатели: валовой национальный продукт (ВНП), валовой внутренний продукт (ВВП). Связь между показателями ВВП и ВНП. Реальный и номинальный валовой внутренний продукт. Макроэкономические показатели и качество жизни. Факторы долгосрочного экономического роста </w:t>
            </w:r>
          </w:p>
        </w:tc>
      </w:tr>
      <w:tr w:rsidR="00EC302E" w:rsidRPr="00EC302E" w14:paraId="39B56652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73A3" w14:textId="10384A3D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0AD6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Понятие экономического цикла. Фазы экономического цикла. Причины экономических циклов </w:t>
            </w:r>
          </w:p>
        </w:tc>
      </w:tr>
      <w:tr w:rsidR="00EC302E" w:rsidRPr="00EC302E" w14:paraId="3AF03D56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2290" w14:textId="5A84B750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2.18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F929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экономика. Международное разделение труда. Внешняя торговля. Сравнительные преимущества в международной торговле. Экспорт и импорт товаров и услуг. Выгоды и убытки от участия в международной торговле. Государственное регулирование внешней торговли. Международные расчеты. Платежный баланс. Валютный рынок. Государственная политика импортозамещения в Российской Федерации </w:t>
            </w:r>
          </w:p>
        </w:tc>
      </w:tr>
      <w:tr w:rsidR="00EC302E" w:rsidRPr="00EC302E" w14:paraId="3445635D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E2DD" w14:textId="307957E6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01DD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сфера (Введение в социологию) </w:t>
            </w:r>
          </w:p>
        </w:tc>
      </w:tr>
      <w:tr w:rsidR="00EC302E" w:rsidRPr="00EC302E" w14:paraId="3EE4A420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4F5E" w14:textId="3A2DD23F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AD1A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общности, группы, их типы. Социальная стратификация, ее критерии. Социальное неравенство. Социальная структура российского общества </w:t>
            </w:r>
          </w:p>
        </w:tc>
      </w:tr>
      <w:tr w:rsidR="00EC302E" w:rsidRPr="00EC302E" w14:paraId="20E1BD11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25C2" w14:textId="0AE77D80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5DEB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Этносоциальные конфликты, способы их предотвращения и пути разрешения. Конституционные принципы (основы) национальной политики в Российской Федерации </w:t>
            </w:r>
          </w:p>
        </w:tc>
      </w:tr>
      <w:tr w:rsidR="00EC302E" w:rsidRPr="00EC302E" w14:paraId="4C9CCFC7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ED9A" w14:textId="6DC65D55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D7CE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Молодежь как социальная группа, ее социальные и социально--психологические характеристики. Молодежная субкультура. Проблемы молодежи в современной России </w:t>
            </w:r>
          </w:p>
        </w:tc>
      </w:tr>
      <w:tr w:rsidR="00EC302E" w:rsidRPr="00EC302E" w14:paraId="42B33B6F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EC3F" w14:textId="6DF76ACE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F665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индивида в обществе. Социальные статусы и роли. Социальная мобильность, ее формы и каналы в современном российском обществе </w:t>
            </w:r>
          </w:p>
        </w:tc>
      </w:tr>
      <w:tr w:rsidR="00EC302E" w:rsidRPr="00EC302E" w14:paraId="67CA3C42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FABF" w14:textId="47C95473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6109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Семья и брак. Функции и типы семьи. Семья как важнейший социальный институт </w:t>
            </w:r>
          </w:p>
        </w:tc>
      </w:tr>
      <w:tr w:rsidR="00EC302E" w:rsidRPr="00EC302E" w14:paraId="51827FD5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8D56" w14:textId="11B9A41C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0284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Социализация личности и ее этапы. Агенты (институты) социализации </w:t>
            </w:r>
          </w:p>
        </w:tc>
      </w:tr>
      <w:tr w:rsidR="00EC302E" w:rsidRPr="00EC302E" w14:paraId="24235019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EE37" w14:textId="19D981F8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73AC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нормы и отклоняющееся (девиантное) поведение. Формы социальных девиаций. Конформизм. Социальный контроль и самоконтроль </w:t>
            </w:r>
          </w:p>
        </w:tc>
      </w:tr>
      <w:tr w:rsidR="00EC302E" w:rsidRPr="00EC302E" w14:paraId="4296F970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94E9" w14:textId="485BB89F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B9F1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конфликт. Виды социальных конфликтов, их причины. Способы разрешения социальных конфликтов </w:t>
            </w:r>
          </w:p>
        </w:tc>
      </w:tr>
      <w:tr w:rsidR="00EC302E" w:rsidRPr="00EC302E" w14:paraId="41862FAC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21F1" w14:textId="01C68814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F5BD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поддержка социально незащищенных слоев общества в Российской Федерации. Государственная молодежная политика Российской Федерации. Меры социальной поддержки семьи в Российской Федерации. Помощь государства многодетным семьям </w:t>
            </w:r>
          </w:p>
        </w:tc>
      </w:tr>
      <w:tr w:rsidR="00EC302E" w:rsidRPr="00EC302E" w14:paraId="517D34FB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B56C" w14:textId="385F125A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C534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профессиональной деятельности в сфере науки, образования, искусства. Особенности профессиональной деятельности в экономической и финансовых сферах. Особенности профессиональной деятельности социолога, социального психолога. Особенности профессиональной деятельности политолога. Юридическое образование, юристы как социально-профессиональная группа </w:t>
            </w:r>
          </w:p>
        </w:tc>
      </w:tr>
      <w:tr w:rsidR="00EC302E" w:rsidRPr="00EC302E" w14:paraId="2BBF3E3A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59E6" w14:textId="324FCB2F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A8CB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сфера/Введение в политологию </w:t>
            </w:r>
          </w:p>
        </w:tc>
      </w:tr>
      <w:tr w:rsidR="00EC302E" w:rsidRPr="00EC302E" w14:paraId="7C0CB5F6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FFAD" w14:textId="3A32954E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6A0F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власть и субъекты политики в современном обществе. Структура, ресурсы и функции политической власти. Легитимность власти. Политические институты. Политическая деятельность </w:t>
            </w:r>
          </w:p>
        </w:tc>
      </w:tr>
      <w:tr w:rsidR="00EC302E" w:rsidRPr="00EC302E" w14:paraId="0BEB65E2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4646" w14:textId="419692E6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E351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система общества, ее структура и функции. Политическая система Российской Федерации на современном этапе </w:t>
            </w:r>
          </w:p>
        </w:tc>
      </w:tr>
      <w:tr w:rsidR="00EC302E" w:rsidRPr="00EC302E" w14:paraId="0F6B7A00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3F34" w14:textId="488E58EC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9F41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Государство как основной институт политической системы. Государственный суверенитет. Функции государства </w:t>
            </w:r>
          </w:p>
        </w:tc>
      </w:tr>
      <w:tr w:rsidR="00EC302E" w:rsidRPr="00EC302E" w14:paraId="6C0C853A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0F5E" w14:textId="17F627A2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59EC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Понятие формы государства. Формы правления. Государственно-территориальное устройство. Политический режим. Типы политических режимов. Демократия, ее основные ценности и признаки. Гражданское общество </w:t>
            </w:r>
          </w:p>
        </w:tc>
      </w:tr>
      <w:tr w:rsidR="00EC302E" w:rsidRPr="00EC302E" w14:paraId="3E311E9A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1C0" w14:textId="595B39C8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EA01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Федеративное устройство Российской Федерации </w:t>
            </w:r>
          </w:p>
        </w:tc>
      </w:tr>
      <w:tr w:rsidR="00EC302E" w:rsidRPr="00EC302E" w14:paraId="563E7765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C5B2" w14:textId="1BC495E2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3001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Субъекты государственной власти в Российской Федерации </w:t>
            </w:r>
          </w:p>
        </w:tc>
      </w:tr>
      <w:tr w:rsidR="00EC302E" w:rsidRPr="00EC302E" w14:paraId="74882014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4026" w14:textId="5FB6CBFA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BF35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 </w:t>
            </w:r>
          </w:p>
        </w:tc>
      </w:tr>
      <w:tr w:rsidR="00EC302E" w:rsidRPr="00EC302E" w14:paraId="35E52C06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9894" w14:textId="02BC1D9A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1C3D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культура общества и личности. Политическое поведение. Политическое участие. Причины абсентеизма. Политический процесс. Формы участия граждан в политике </w:t>
            </w:r>
          </w:p>
        </w:tc>
      </w:tr>
      <w:tr w:rsidR="00EC302E" w:rsidRPr="00EC302E" w14:paraId="63838313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B02E" w14:textId="05C84004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B1EC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идеология, ее роль в обществе. Основные идейно-политические течения современности. Политические партии как субъекты политики, их функции, виды. Типы партийных систем </w:t>
            </w:r>
          </w:p>
        </w:tc>
      </w:tr>
      <w:tr w:rsidR="00EC302E" w:rsidRPr="00EC302E" w14:paraId="6E84666A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4FA9" w14:textId="6E4C8D3A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E57B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Избирательная система. Типы избирательных систем: мажоритарная, пропорциональная, смешанная. Избирательная система Российской Федерации </w:t>
            </w:r>
          </w:p>
        </w:tc>
      </w:tr>
      <w:tr w:rsidR="00EC302E" w:rsidRPr="00EC302E" w14:paraId="26254762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DC54" w14:textId="09D2EE9D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6B0A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элита и политическое лидерство. Типология лидерства </w:t>
            </w:r>
          </w:p>
        </w:tc>
      </w:tr>
      <w:tr w:rsidR="00EC302E" w:rsidRPr="00EC302E" w14:paraId="71133650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51E4" w14:textId="7C18ADA9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891E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Роль средств массовой информации в политической жизни общества. Сеть Интернет в современной политической коммуникации </w:t>
            </w:r>
          </w:p>
        </w:tc>
      </w:tr>
      <w:tr w:rsidR="00EC302E" w:rsidRPr="00EC302E" w14:paraId="019F8490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82FE" w14:textId="59CB282D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FB59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регулирование общественных отношений в Российской Федерации/Введение в правоведение </w:t>
            </w:r>
          </w:p>
        </w:tc>
      </w:tr>
      <w:tr w:rsidR="00EC302E" w:rsidRPr="00EC302E" w14:paraId="4FA8D81A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4C1F" w14:textId="61D122E2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29DE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End"/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 как социальный институт. Понятие, признаки и функции права. Роль права в жизни общества. Понятие, структура и виды правовых норм </w:t>
            </w:r>
          </w:p>
        </w:tc>
      </w:tr>
      <w:tr w:rsidR="00EC302E" w:rsidRPr="00EC302E" w14:paraId="35A18FA4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4EF7" w14:textId="2F341E74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1453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права: нормативный правовой акт, нормативный договор, правовой обычай, судебный прецедент. Нормативные правовые акты, их виды. Законы и законодательный процесс в Российской Федерации </w:t>
            </w:r>
          </w:p>
        </w:tc>
      </w:tr>
      <w:tr w:rsidR="00EC302E" w:rsidRPr="00EC302E" w14:paraId="00B8C3D1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36FC" w14:textId="7D81269F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58D4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Система права. Отрасли права. Частное и публичное, материальное и процессуальное право, национальное и международное право. Система российского права </w:t>
            </w:r>
          </w:p>
        </w:tc>
      </w:tr>
      <w:tr w:rsidR="00EC302E" w:rsidRPr="00EC302E" w14:paraId="5346B4E4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D3B6" w14:textId="5EB3A3D6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BC17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признаки правоотношений. Субъекты правоотношений, их виды </w:t>
            </w:r>
          </w:p>
        </w:tc>
      </w:tr>
      <w:tr w:rsidR="00EC302E" w:rsidRPr="00EC302E" w14:paraId="32641605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7674" w14:textId="2CA12F2C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21FF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Правомерное поведение и правонарушение. Виды правонарушений, состав правонарушения. Понятие и виды юридической ответственности </w:t>
            </w:r>
          </w:p>
        </w:tc>
      </w:tr>
      <w:tr w:rsidR="00EC302E" w:rsidRPr="00EC302E" w14:paraId="48328619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8440" w14:textId="3E9B6A13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5B33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Конституция Российской Федерации. Основы конституционного строя Российской Федерации. Гражданство Российской Федерации: понятие, принципы, основания приобретения </w:t>
            </w:r>
          </w:p>
        </w:tc>
      </w:tr>
      <w:tr w:rsidR="00EC302E" w:rsidRPr="00EC302E" w14:paraId="6A2B0AC4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4D5D" w14:textId="6B41327E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D248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Воинская обязанность и альтернативная гражданская служба </w:t>
            </w:r>
          </w:p>
        </w:tc>
      </w:tr>
      <w:tr w:rsidR="00EC302E" w:rsidRPr="00EC302E" w14:paraId="02986772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EFA7" w14:textId="3F3AF293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831A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Гражданское право. Гражданско-правовые отношения: понятия и виды. Субъекты гражданского права. Физические и юридические лица. Организационно-правовые формы юридических лиц. Правоспособность и дееспособность. Дееспособность несовершеннолетних. Защита гражданских прав. Гражданско-правовая ответственность </w:t>
            </w:r>
          </w:p>
        </w:tc>
      </w:tr>
      <w:tr w:rsidR="00EC302E" w:rsidRPr="00EC302E" w14:paraId="63FEC876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4294" w14:textId="5378D355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EA27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Семейное право. Семья и брак как социально-правовые институты. Порядок и условия заключения и расторжения брака. Правовое регулирование отношений супругов. Права и обязанности членов семьи (супругов, родителей и детей) </w:t>
            </w:r>
          </w:p>
        </w:tc>
      </w:tr>
      <w:tr w:rsidR="00EC302E" w:rsidRPr="00EC302E" w14:paraId="40CFD6FF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3F18" w14:textId="5D504D3A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4898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Трудовое право. Трудовые правоотношения. Порядок приема на работу. Трудовой договор. Заключение и прекращение трудового договора. Права и обязанности работников и работодателей. Дисциплинарная ответственность. Защита трудовых прав работников. Особенности правового регулирования труда несовершеннолетних в Российской Федерации </w:t>
            </w:r>
          </w:p>
        </w:tc>
      </w:tr>
      <w:tr w:rsidR="00EC302E" w:rsidRPr="00EC302E" w14:paraId="401F269C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BE12" w14:textId="6CAF92BE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6C51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 </w:t>
            </w:r>
          </w:p>
        </w:tc>
      </w:tr>
      <w:tr w:rsidR="00EC302E" w:rsidRPr="00EC302E" w14:paraId="48926597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0315" w14:textId="269D79B6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F4AE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Образовательное право в российской правовой системе. Образовательные правоотношения. Права и обязанности участников образовательного процесса </w:t>
            </w:r>
          </w:p>
        </w:tc>
      </w:tr>
      <w:tr w:rsidR="00EC302E" w:rsidRPr="00EC302E" w14:paraId="0F187302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6C0A" w14:textId="02530A2C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A8F4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Административное право и его субъекты. Административное правонарушение и административная ответственность, виды наказаний в административном праве </w:t>
            </w:r>
          </w:p>
        </w:tc>
      </w:tr>
      <w:tr w:rsidR="00EC302E" w:rsidRPr="00EC302E" w14:paraId="718EC16B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C973" w14:textId="46B9DF4C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23B0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Экологическое законодательство. Экологические правонарушения. Способы защиты права на благоприятную окружающую среду </w:t>
            </w:r>
          </w:p>
        </w:tc>
      </w:tr>
      <w:tr w:rsidR="00EC302E" w:rsidRPr="00EC302E" w14:paraId="5DB82714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25B4" w14:textId="63B851FB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5.15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195F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 </w:t>
            </w:r>
          </w:p>
        </w:tc>
      </w:tr>
      <w:tr w:rsidR="00EC302E" w:rsidRPr="00EC302E" w14:paraId="43D488CD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14BC" w14:textId="312E0631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5.16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74C4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Гражданское процессуальное право. Принципы гражданского судопроизводства. Участники гражданского процесса. Стадии гражданского процесса </w:t>
            </w:r>
          </w:p>
        </w:tc>
      </w:tr>
      <w:tr w:rsidR="00EC302E" w:rsidRPr="00EC302E" w14:paraId="3A72051F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F537" w14:textId="4DB050E1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5.17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2988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Административный процесс. Судебное производство по делам об административных правонарушениях </w:t>
            </w:r>
          </w:p>
        </w:tc>
      </w:tr>
      <w:tr w:rsidR="00EC302E" w:rsidRPr="00EC302E" w14:paraId="019CAB6F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5160" w14:textId="001BA1BB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5.18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A4EB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Уголовное процессуальное право. Принципы уголовного судопроизводства. Участники уголовного процесса. Стадии уголовного процесса. Меры процессуального принуждения </w:t>
            </w:r>
          </w:p>
        </w:tc>
      </w:tr>
      <w:tr w:rsidR="00EC302E" w:rsidRPr="00EC302E" w14:paraId="048EB207" w14:textId="77777777" w:rsidTr="006A19B4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6F8D" w14:textId="3F183C2E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5.19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7733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Конституционное судопроизводство. Арбитражное судопроизводство </w:t>
            </w:r>
          </w:p>
        </w:tc>
      </w:tr>
      <w:tr w:rsidR="00EC302E" w:rsidRPr="00EC302E" w14:paraId="5B0B96A3" w14:textId="77777777" w:rsidTr="006A19B4">
        <w:trPr>
          <w:trHeight w:val="30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697E" w14:textId="1FC981DD" w:rsidR="00EC302E" w:rsidRPr="00EC302E" w:rsidRDefault="00EC302E" w:rsidP="00EC3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>5.20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F465" w14:textId="77777777" w:rsidR="00EC302E" w:rsidRPr="00EC302E" w:rsidRDefault="00EC302E" w:rsidP="00EC30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02E">
              <w:rPr>
                <w:rFonts w:ascii="Times New Roman" w:hAnsi="Times New Roman" w:cs="Times New Roman"/>
                <w:sz w:val="24"/>
                <w:szCs w:val="24"/>
              </w:rPr>
              <w:t xml:space="preserve">Правоохранительные органы Российской Федерации </w:t>
            </w:r>
          </w:p>
        </w:tc>
      </w:tr>
    </w:tbl>
    <w:p w14:paraId="00ABE68F" w14:textId="77777777" w:rsidR="00EC302E" w:rsidRPr="00EC302E" w:rsidRDefault="00EC302E" w:rsidP="00EC30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C302E" w:rsidRPr="00EC3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A54888A"/>
    <w:multiLevelType w:val="singleLevel"/>
    <w:tmpl w:val="8A54888A"/>
    <w:lvl w:ilvl="0">
      <w:start w:val="85"/>
      <w:numFmt w:val="decimal"/>
      <w:suff w:val="space"/>
      <w:lvlText w:val="%1."/>
      <w:lvlJc w:val="left"/>
    </w:lvl>
  </w:abstractNum>
  <w:abstractNum w:abstractNumId="1">
    <w:nsid w:val="5D2C1A15"/>
    <w:multiLevelType w:val="singleLevel"/>
    <w:tmpl w:val="5D2C1A15"/>
    <w:lvl w:ilvl="0">
      <w:start w:val="129"/>
      <w:numFmt w:val="decimal"/>
      <w:suff w:val="space"/>
      <w:lvlText w:val="%1."/>
      <w:lvlJc w:val="left"/>
    </w:lvl>
  </w:abstractNum>
  <w:abstractNum w:abstractNumId="2">
    <w:nsid w:val="6C205D1E"/>
    <w:multiLevelType w:val="hybridMultilevel"/>
    <w:tmpl w:val="09A2F6EC"/>
    <w:lvl w:ilvl="0" w:tplc="E2FED0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745"/>
    <w:rsid w:val="0000352E"/>
    <w:rsid w:val="001400E0"/>
    <w:rsid w:val="001F69E7"/>
    <w:rsid w:val="00593745"/>
    <w:rsid w:val="005C269A"/>
    <w:rsid w:val="006A19B4"/>
    <w:rsid w:val="008E06F9"/>
    <w:rsid w:val="00C313F3"/>
    <w:rsid w:val="00EA12F1"/>
    <w:rsid w:val="00EC3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D1667"/>
  <w15:docId w15:val="{0AECE02D-38C4-4F29-ACD9-38C0BC374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745"/>
    <w:pPr>
      <w:ind w:left="720"/>
      <w:contextualSpacing/>
    </w:pPr>
  </w:style>
  <w:style w:type="table" w:styleId="a4">
    <w:name w:val="Table Grid"/>
    <w:basedOn w:val="a1"/>
    <w:uiPriority w:val="59"/>
    <w:qFormat/>
    <w:rsid w:val="00593745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C30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e.economicus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ocionet.ru" TargetMode="External"/><Relationship Id="rId5" Type="http://schemas.openxmlformats.org/officeDocument/2006/relationships/hyperlink" Target="http://danur-w.narod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50</Pages>
  <Words>13324</Words>
  <Characters>75947</Characters>
  <Application>Microsoft Office Word</Application>
  <DocSecurity>0</DocSecurity>
  <Lines>632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Светлана Анатольевна</cp:lastModifiedBy>
  <cp:revision>8</cp:revision>
  <dcterms:created xsi:type="dcterms:W3CDTF">2023-10-09T20:30:00Z</dcterms:created>
  <dcterms:modified xsi:type="dcterms:W3CDTF">2025-10-25T13:02:00Z</dcterms:modified>
</cp:coreProperties>
</file>